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D89CCEF" w14:textId="7F8E7B15" w:rsidR="00C7011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sidRPr="001115BC">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14:paraId="3217DB08" w14:textId="2FBCB602" w:rsidR="001115BC" w:rsidRDefault="00B072FA"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r>
        <w:rPr>
          <w:rFonts w:ascii="Cambria" w:hAnsi="Cambria"/>
          <w:noProof/>
          <w:lang w:val="en-GB" w:eastAsia="en-GB"/>
        </w:rPr>
        <w:drawing>
          <wp:anchor distT="0" distB="0" distL="114300" distR="114300" simplePos="0" relativeHeight="251660288" behindDoc="0" locked="0" layoutInCell="1" allowOverlap="1" wp14:anchorId="6EE3DDD9" wp14:editId="65AA4A05">
            <wp:simplePos x="0" y="0"/>
            <wp:positionH relativeFrom="column">
              <wp:posOffset>2647950</wp:posOffset>
            </wp:positionH>
            <wp:positionV relativeFrom="paragraph">
              <wp:posOffset>4445</wp:posOffset>
            </wp:positionV>
            <wp:extent cx="1759479" cy="586740"/>
            <wp:effectExtent l="0" t="0" r="0" b="381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9479" cy="586740"/>
                    </a:xfrm>
                    <a:prstGeom prst="rect">
                      <a:avLst/>
                    </a:prstGeom>
                    <a:noFill/>
                  </pic:spPr>
                </pic:pic>
              </a:graphicData>
            </a:graphic>
            <wp14:sizeRelH relativeFrom="page">
              <wp14:pctWidth>0</wp14:pctWidth>
            </wp14:sizeRelH>
            <wp14:sizeRelV relativeFrom="page">
              <wp14:pctHeight>0</wp14:pctHeight>
            </wp14:sizeRelV>
          </wp:anchor>
        </w:drawing>
      </w:r>
      <w:r w:rsidRPr="001115BC">
        <w:rPr>
          <w:rFonts w:ascii="Cambria" w:hAnsi="Cambria"/>
          <w:b/>
          <w:noProof/>
          <w:lang w:val="en-GB" w:eastAsia="en-GB"/>
        </w:rPr>
        <w:drawing>
          <wp:anchor distT="0" distB="0" distL="114300" distR="114300" simplePos="0" relativeHeight="251658240" behindDoc="0" locked="0" layoutInCell="1" allowOverlap="1" wp14:anchorId="74672B9E" wp14:editId="6CB580E6">
            <wp:simplePos x="0" y="0"/>
            <wp:positionH relativeFrom="margin">
              <wp:posOffset>-3809</wp:posOffset>
            </wp:positionH>
            <wp:positionV relativeFrom="paragraph">
              <wp:posOffset>88266</wp:posOffset>
            </wp:positionV>
            <wp:extent cx="2324766" cy="487680"/>
            <wp:effectExtent l="0" t="0" r="0" b="762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_BAK\Hotel School\Projects 2021\Erasmus logos 2021-2022\eu_co_funded_en.jpg"/>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332749" cy="4893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imes New Roman" w:eastAsia="Times New Roman" w:hAnsi="Times New Roman" w:cs="Times New Roman"/>
          <w:noProof/>
          <w:snapToGrid w:val="0"/>
          <w:color w:val="000000"/>
          <w:w w:val="0"/>
          <w:sz w:val="0"/>
          <w:szCs w:val="0"/>
          <w:u w:color="000000"/>
          <w:bdr w:val="none" w:sz="0" w:space="0" w:color="000000"/>
          <w:shd w:val="clear" w:color="000000" w:fill="000000"/>
          <w:lang w:val="en-GB" w:eastAsia="en-GB"/>
        </w:rPr>
        <w:drawing>
          <wp:anchor distT="0" distB="0" distL="114300" distR="114300" simplePos="0" relativeHeight="251661312" behindDoc="0" locked="0" layoutInCell="1" allowOverlap="1" wp14:anchorId="00318C74" wp14:editId="412E7DD4">
            <wp:simplePos x="0" y="0"/>
            <wp:positionH relativeFrom="margin">
              <wp:posOffset>5040629</wp:posOffset>
            </wp:positionH>
            <wp:positionV relativeFrom="paragraph">
              <wp:posOffset>4445</wp:posOffset>
            </wp:positionV>
            <wp:extent cx="1038843" cy="624840"/>
            <wp:effectExtent l="0" t="0" r="9525" b="381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41006" cy="626141"/>
                    </a:xfrm>
                    <a:prstGeom prst="rect">
                      <a:avLst/>
                    </a:prstGeom>
                    <a:noFill/>
                  </pic:spPr>
                </pic:pic>
              </a:graphicData>
            </a:graphic>
            <wp14:sizeRelH relativeFrom="page">
              <wp14:pctWidth>0</wp14:pctWidth>
            </wp14:sizeRelH>
            <wp14:sizeRelV relativeFrom="page">
              <wp14:pctHeight>0</wp14:pctHeight>
            </wp14:sizeRelV>
          </wp:anchor>
        </w:drawing>
      </w:r>
    </w:p>
    <w:p w14:paraId="5AB528B9" w14:textId="2EDC0DBD"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4E7380BF" w14:textId="006DD4FB"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7E0FC5F7" w14:textId="1E97C610"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0180F382" w14:textId="4B0A725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6AD0F1E2" w14:textId="6CDC4995" w:rsidR="001115BC" w:rsidRDefault="001115BC" w:rsidP="005920C0">
      <w:pPr>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pPr>
    </w:p>
    <w:p w14:paraId="59FFDB47" w14:textId="6340C048" w:rsidR="001115BC" w:rsidRDefault="001115BC" w:rsidP="005920C0">
      <w:pPr>
        <w:rPr>
          <w:rFonts w:ascii="Cambria" w:hAnsi="Cambria"/>
          <w:b/>
          <w:lang w:val="lv-LV"/>
        </w:rPr>
      </w:pPr>
    </w:p>
    <w:p w14:paraId="793B69CA" w14:textId="2F4B5558"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en-US"/>
        </w:rPr>
      </w:pPr>
    </w:p>
    <w:p w14:paraId="0F09AEC5" w14:textId="77777777" w:rsidR="00601DE0" w:rsidRPr="00A60BB0" w:rsidRDefault="00601DE0" w:rsidP="00B072FA">
      <w:pPr>
        <w:pBdr>
          <w:top w:val="single" w:sz="4" w:space="1" w:color="auto"/>
          <w:left w:val="single" w:sz="4" w:space="4" w:color="auto"/>
          <w:bottom w:val="single" w:sz="4" w:space="1" w:color="auto"/>
          <w:right w:val="single" w:sz="4" w:space="4" w:color="auto"/>
        </w:pBdr>
        <w:spacing w:after="0"/>
        <w:jc w:val="center"/>
        <w:rPr>
          <w:rFonts w:ascii="Cambria" w:hAnsi="Cambria"/>
          <w:b/>
          <w:sz w:val="28"/>
        </w:rPr>
      </w:pPr>
      <w:r w:rsidRPr="00A60BB0">
        <w:rPr>
          <w:rFonts w:ascii="Cambria" w:hAnsi="Cambria"/>
          <w:b/>
          <w:sz w:val="28"/>
        </w:rPr>
        <w:t xml:space="preserve">3-й тур конкурса по отбору участников </w:t>
      </w:r>
    </w:p>
    <w:p w14:paraId="283FA82D" w14:textId="0B4428E5" w:rsidR="00B072FA" w:rsidRPr="00423465" w:rsidRDefault="00601DE0" w:rsidP="00B072FA">
      <w:pPr>
        <w:pBdr>
          <w:top w:val="single" w:sz="4" w:space="1" w:color="auto"/>
          <w:left w:val="single" w:sz="4" w:space="4" w:color="auto"/>
          <w:bottom w:val="single" w:sz="4" w:space="1" w:color="auto"/>
          <w:right w:val="single" w:sz="4" w:space="4" w:color="auto"/>
        </w:pBdr>
        <w:spacing w:after="0"/>
        <w:jc w:val="center"/>
        <w:rPr>
          <w:rFonts w:ascii="Cambria" w:hAnsi="Cambria"/>
          <w:b/>
          <w:sz w:val="28"/>
          <w:lang w:val="lv-LV"/>
        </w:rPr>
      </w:pPr>
      <w:r w:rsidRPr="00A60BB0">
        <w:rPr>
          <w:rFonts w:ascii="Cambria" w:hAnsi="Cambria"/>
          <w:b/>
          <w:sz w:val="28"/>
        </w:rPr>
        <w:t>индивидуальных учебных мобильностей для взрослых</w:t>
      </w:r>
      <w:r w:rsidR="00423465">
        <w:rPr>
          <w:rFonts w:ascii="Cambria" w:hAnsi="Cambria"/>
          <w:b/>
          <w:sz w:val="28"/>
          <w:lang w:val="lv-LV"/>
        </w:rPr>
        <w:t xml:space="preserve"> </w:t>
      </w:r>
      <w:r w:rsidR="00423465" w:rsidRPr="00423465">
        <w:rPr>
          <w:rFonts w:ascii="Cambria" w:hAnsi="Cambria"/>
          <w:b/>
          <w:sz w:val="28"/>
          <w:lang w:val="lv-LV"/>
        </w:rPr>
        <w:t xml:space="preserve">в </w:t>
      </w:r>
      <w:proofErr w:type="spellStart"/>
      <w:r w:rsidR="00423465" w:rsidRPr="00423465">
        <w:rPr>
          <w:rFonts w:ascii="Cambria" w:hAnsi="Cambria"/>
          <w:b/>
          <w:sz w:val="28"/>
          <w:lang w:val="lv-LV"/>
        </w:rPr>
        <w:t>Италию</w:t>
      </w:r>
      <w:proofErr w:type="spellEnd"/>
    </w:p>
    <w:p w14:paraId="6C11D84D" w14:textId="4CFDE20E" w:rsidR="00B072FA" w:rsidRPr="00A60BB0" w:rsidRDefault="00601DE0" w:rsidP="00601DE0">
      <w:pPr>
        <w:pBdr>
          <w:top w:val="single" w:sz="4" w:space="1" w:color="auto"/>
          <w:left w:val="single" w:sz="4" w:space="4" w:color="auto"/>
          <w:bottom w:val="single" w:sz="4" w:space="1" w:color="auto"/>
          <w:right w:val="single" w:sz="4" w:space="4" w:color="auto"/>
        </w:pBdr>
        <w:spacing w:before="120" w:after="0"/>
        <w:jc w:val="center"/>
        <w:rPr>
          <w:rFonts w:ascii="Cambria" w:hAnsi="Cambria"/>
        </w:rPr>
      </w:pPr>
      <w:r w:rsidRPr="00A60BB0">
        <w:rPr>
          <w:rFonts w:ascii="Cambria" w:hAnsi="Cambria"/>
        </w:rPr>
        <w:t xml:space="preserve">Проект </w:t>
      </w:r>
      <w:proofErr w:type="spellStart"/>
      <w:r w:rsidRPr="00A60BB0">
        <w:rPr>
          <w:rFonts w:ascii="Cambria" w:hAnsi="Cambria"/>
        </w:rPr>
        <w:t>Erasmus</w:t>
      </w:r>
      <w:proofErr w:type="spellEnd"/>
      <w:r w:rsidRPr="00A60BB0">
        <w:rPr>
          <w:rFonts w:ascii="Cambria" w:hAnsi="Cambria"/>
        </w:rPr>
        <w:t>+ №. 2022-1-LV01-KA121-ADU-000055721</w:t>
      </w:r>
      <w:r w:rsidR="00B072FA" w:rsidRPr="00A60BB0">
        <w:rPr>
          <w:rFonts w:ascii="Cambria" w:hAnsi="Cambria"/>
        </w:rPr>
        <w:t xml:space="preserve">  </w:t>
      </w:r>
    </w:p>
    <w:p w14:paraId="15EE6119" w14:textId="35151E58" w:rsidR="00B072FA" w:rsidRPr="00A60BB0" w:rsidRDefault="00601DE0" w:rsidP="00B072FA">
      <w:pPr>
        <w:pBdr>
          <w:top w:val="single" w:sz="4" w:space="1" w:color="auto"/>
          <w:left w:val="single" w:sz="4" w:space="4" w:color="auto"/>
          <w:bottom w:val="single" w:sz="4" w:space="1" w:color="auto"/>
          <w:right w:val="single" w:sz="4" w:space="4" w:color="auto"/>
        </w:pBdr>
        <w:spacing w:before="120" w:after="0"/>
        <w:jc w:val="center"/>
        <w:rPr>
          <w:rFonts w:ascii="Cambria" w:hAnsi="Cambria"/>
          <w:b/>
        </w:rPr>
      </w:pPr>
      <w:r w:rsidRPr="00A60BB0">
        <w:rPr>
          <w:rFonts w:ascii="Cambria" w:hAnsi="Cambria"/>
        </w:rPr>
        <w:t>Дата проведения 3-го тура с 20 февраля по 5 марта 2024 г.</w:t>
      </w:r>
    </w:p>
    <w:p w14:paraId="75B7D3A7" w14:textId="77777777" w:rsidR="00B072FA" w:rsidRDefault="00B072FA" w:rsidP="00B072FA">
      <w:pPr>
        <w:pBdr>
          <w:top w:val="single" w:sz="4" w:space="1" w:color="auto"/>
          <w:left w:val="single" w:sz="4" w:space="4" w:color="auto"/>
          <w:bottom w:val="single" w:sz="4" w:space="1" w:color="auto"/>
          <w:right w:val="single" w:sz="4" w:space="4" w:color="auto"/>
        </w:pBdr>
        <w:spacing w:after="0"/>
        <w:jc w:val="center"/>
        <w:rPr>
          <w:rFonts w:ascii="Cambria" w:hAnsi="Cambria"/>
          <w:b/>
          <w:lang w:val="lv-LV"/>
        </w:rPr>
      </w:pPr>
    </w:p>
    <w:p w14:paraId="1868C929" w14:textId="51C5A29A" w:rsidR="00D8455A" w:rsidRPr="00830F63" w:rsidRDefault="00D8455A">
      <w:pPr>
        <w:rPr>
          <w:rFonts w:ascii="Cambria" w:hAnsi="Cambria"/>
          <w:lang w:val="lv-LV"/>
        </w:rPr>
      </w:pPr>
    </w:p>
    <w:p w14:paraId="244ECA8E" w14:textId="1D900839" w:rsidR="00601DE0" w:rsidRPr="00A60BB0" w:rsidRDefault="00601DE0" w:rsidP="00422880">
      <w:pPr>
        <w:jc w:val="both"/>
        <w:rPr>
          <w:rFonts w:ascii="Cambria" w:hAnsi="Cambria"/>
        </w:rPr>
      </w:pPr>
      <w:r w:rsidRPr="00A60BB0">
        <w:rPr>
          <w:rFonts w:ascii="Cambria" w:hAnsi="Cambria"/>
        </w:rPr>
        <w:t>Уважаемые учащиеся интеграционного курса!</w:t>
      </w:r>
    </w:p>
    <w:p w14:paraId="1A57C31A" w14:textId="62DBE652" w:rsidR="00601DE0" w:rsidRPr="00A60BB0" w:rsidRDefault="00601DE0" w:rsidP="00422880">
      <w:pPr>
        <w:jc w:val="both"/>
        <w:rPr>
          <w:rFonts w:ascii="Cambria" w:hAnsi="Cambria"/>
        </w:rPr>
      </w:pPr>
      <w:r w:rsidRPr="00A60BB0">
        <w:rPr>
          <w:rFonts w:ascii="Cambria" w:hAnsi="Cambria"/>
        </w:rPr>
        <w:t xml:space="preserve">HOTEL SCHOOL Колледж гостиничного бизнеса объявляет о 3-м туре конкурса по отбору участников индивидуальных учебных мобильностей для взрослых в период </w:t>
      </w:r>
      <w:r w:rsidR="00422880" w:rsidRPr="00422880">
        <w:rPr>
          <w:rFonts w:ascii="Cambria" w:hAnsi="Cambria"/>
          <w:u w:val="single"/>
        </w:rPr>
        <w:t>со 2 апреля по 31 мая 2024 г</w:t>
      </w:r>
      <w:r w:rsidR="00422880" w:rsidRPr="00422880">
        <w:rPr>
          <w:rFonts w:ascii="Cambria" w:hAnsi="Cambria"/>
        </w:rPr>
        <w:t>.</w:t>
      </w:r>
      <w:r w:rsidR="007746CE" w:rsidRPr="00A60BB0">
        <w:rPr>
          <w:rFonts w:ascii="Cambria" w:hAnsi="Cambria"/>
        </w:rPr>
        <w:t xml:space="preserve"> </w:t>
      </w:r>
      <w:r w:rsidRPr="00A60BB0">
        <w:rPr>
          <w:rFonts w:ascii="Cambria" w:hAnsi="Cambria"/>
        </w:rPr>
        <w:t xml:space="preserve">в рамках проекта </w:t>
      </w:r>
      <w:proofErr w:type="spellStart"/>
      <w:r w:rsidRPr="00A60BB0">
        <w:rPr>
          <w:rFonts w:ascii="Cambria" w:hAnsi="Cambria"/>
        </w:rPr>
        <w:t>Erasmus</w:t>
      </w:r>
      <w:proofErr w:type="spellEnd"/>
      <w:r w:rsidRPr="00A60BB0">
        <w:rPr>
          <w:rFonts w:ascii="Cambria" w:hAnsi="Cambria"/>
        </w:rPr>
        <w:t xml:space="preserve">+ №. 2022-1-LV01-KA121-ADU-000055721. </w:t>
      </w:r>
    </w:p>
    <w:p w14:paraId="5B2DBB71" w14:textId="39E1B459" w:rsidR="00601DE0" w:rsidRPr="00A60BB0" w:rsidRDefault="00601DE0" w:rsidP="00422880">
      <w:pPr>
        <w:jc w:val="both"/>
        <w:rPr>
          <w:rFonts w:ascii="Cambria" w:hAnsi="Cambria"/>
        </w:rPr>
      </w:pPr>
      <w:r w:rsidRPr="00A60BB0">
        <w:rPr>
          <w:rFonts w:ascii="Cambria" w:hAnsi="Cambria"/>
        </w:rPr>
        <w:t xml:space="preserve">Запланированы </w:t>
      </w:r>
      <w:r w:rsidRPr="00A60BB0">
        <w:rPr>
          <w:rFonts w:ascii="Cambria" w:hAnsi="Cambria"/>
          <w:u w:val="single"/>
        </w:rPr>
        <w:t xml:space="preserve">20 (двадцать) индивидуальных учебных мобильностей </w:t>
      </w:r>
      <w:r w:rsidR="00A60BB0" w:rsidRPr="00A60BB0">
        <w:rPr>
          <w:rFonts w:ascii="Cambria" w:hAnsi="Cambria"/>
          <w:u w:val="single"/>
        </w:rPr>
        <w:t>для взрослых</w:t>
      </w:r>
      <w:r w:rsidRPr="00A60BB0">
        <w:rPr>
          <w:rFonts w:ascii="Cambria" w:hAnsi="Cambria"/>
          <w:u w:val="single"/>
        </w:rPr>
        <w:t xml:space="preserve"> </w:t>
      </w:r>
      <w:r w:rsidRPr="00A60BB0">
        <w:rPr>
          <w:rFonts w:ascii="Cambria" w:hAnsi="Cambria"/>
        </w:rPr>
        <w:t>продолжительностью 14 (четырнадцать) дней в Италию. Принимающим партнером является Итальянская школа гостеприимства в Риме (</w:t>
      </w:r>
      <w:hyperlink r:id="rId10" w:history="1">
        <w:r w:rsidR="007746CE" w:rsidRPr="00A60BB0">
          <w:rPr>
            <w:rStyle w:val="Hyperlink"/>
            <w:rFonts w:ascii="Cambria" w:hAnsi="Cambria"/>
          </w:rPr>
          <w:t>www.hoschool.it</w:t>
        </w:r>
      </w:hyperlink>
      <w:r w:rsidRPr="00A60BB0">
        <w:rPr>
          <w:rFonts w:ascii="Cambria" w:hAnsi="Cambria"/>
        </w:rPr>
        <w:t>).</w:t>
      </w:r>
      <w:r w:rsidR="007746CE" w:rsidRPr="00A60BB0">
        <w:rPr>
          <w:rFonts w:ascii="Cambria" w:hAnsi="Cambria"/>
        </w:rPr>
        <w:t xml:space="preserve"> </w:t>
      </w:r>
    </w:p>
    <w:p w14:paraId="06B7D3AD" w14:textId="71320293" w:rsidR="005233BB" w:rsidRPr="00A60BB0" w:rsidRDefault="005233BB" w:rsidP="005233BB">
      <w:pPr>
        <w:rPr>
          <w:rFonts w:ascii="Cambria" w:hAnsi="Cambria"/>
          <w:b/>
        </w:rPr>
      </w:pPr>
      <w:r w:rsidRPr="00A60BB0">
        <w:rPr>
          <w:rFonts w:ascii="Cambria" w:hAnsi="Cambria"/>
          <w:b/>
        </w:rPr>
        <w:t>Учебная программа в Италии включает:</w:t>
      </w:r>
    </w:p>
    <w:p w14:paraId="55403D95" w14:textId="68BA9199" w:rsidR="005233BB" w:rsidRPr="00A60BB0" w:rsidRDefault="005233BB" w:rsidP="005233BB">
      <w:pPr>
        <w:pStyle w:val="ListParagraph"/>
        <w:numPr>
          <w:ilvl w:val="0"/>
          <w:numId w:val="11"/>
        </w:numPr>
        <w:rPr>
          <w:rFonts w:ascii="Cambria" w:hAnsi="Cambria"/>
        </w:rPr>
      </w:pPr>
      <w:r w:rsidRPr="00A60BB0">
        <w:rPr>
          <w:rFonts w:ascii="Cambria" w:hAnsi="Cambria"/>
        </w:rPr>
        <w:t>уроки о Европейском Союзе, европейской идентичности, гражданств</w:t>
      </w:r>
      <w:bookmarkStart w:id="0" w:name="_GoBack"/>
      <w:bookmarkEnd w:id="0"/>
      <w:r w:rsidRPr="00A60BB0">
        <w:rPr>
          <w:rFonts w:ascii="Cambria" w:hAnsi="Cambria"/>
        </w:rPr>
        <w:t>е и ценностях;</w:t>
      </w:r>
    </w:p>
    <w:p w14:paraId="1C875DA4" w14:textId="6DCD3DCA" w:rsidR="005233BB" w:rsidRPr="00A60BB0" w:rsidRDefault="005233BB" w:rsidP="005233BB">
      <w:pPr>
        <w:pStyle w:val="ListParagraph"/>
        <w:numPr>
          <w:ilvl w:val="0"/>
          <w:numId w:val="11"/>
        </w:numPr>
        <w:rPr>
          <w:rFonts w:ascii="Cambria" w:hAnsi="Cambria"/>
        </w:rPr>
      </w:pPr>
      <w:r w:rsidRPr="00A60BB0">
        <w:rPr>
          <w:rFonts w:ascii="Cambria" w:hAnsi="Cambria"/>
        </w:rPr>
        <w:t>тренинг по укреплению зеленых навыков;</w:t>
      </w:r>
    </w:p>
    <w:p w14:paraId="10200E42" w14:textId="25BD1CDD" w:rsidR="005233BB" w:rsidRPr="00A60BB0" w:rsidRDefault="005233BB" w:rsidP="005233BB">
      <w:pPr>
        <w:pStyle w:val="ListParagraph"/>
        <w:numPr>
          <w:ilvl w:val="0"/>
          <w:numId w:val="11"/>
        </w:numPr>
        <w:rPr>
          <w:rFonts w:ascii="Cambria" w:hAnsi="Cambria"/>
        </w:rPr>
      </w:pPr>
      <w:r w:rsidRPr="00A60BB0">
        <w:rPr>
          <w:rFonts w:ascii="Cambria" w:hAnsi="Cambria"/>
        </w:rPr>
        <w:t>практические занятия по развитию цифровых навыков;</w:t>
      </w:r>
    </w:p>
    <w:p w14:paraId="38CFBDDD" w14:textId="78DE54CA" w:rsidR="005233BB" w:rsidRPr="00A60BB0" w:rsidRDefault="005233BB" w:rsidP="005233BB">
      <w:pPr>
        <w:pStyle w:val="ListParagraph"/>
        <w:numPr>
          <w:ilvl w:val="0"/>
          <w:numId w:val="11"/>
        </w:numPr>
        <w:rPr>
          <w:rFonts w:ascii="Cambria" w:hAnsi="Cambria"/>
        </w:rPr>
      </w:pPr>
      <w:r w:rsidRPr="00A60BB0">
        <w:rPr>
          <w:rFonts w:ascii="Cambria" w:hAnsi="Cambria"/>
        </w:rPr>
        <w:t>культурную программу.</w:t>
      </w:r>
    </w:p>
    <w:p w14:paraId="40AA2BDC" w14:textId="46A1F488" w:rsidR="00601DE0" w:rsidRPr="00A60BB0" w:rsidRDefault="005233BB" w:rsidP="005233BB">
      <w:pPr>
        <w:rPr>
          <w:rFonts w:ascii="Cambria" w:hAnsi="Cambria"/>
        </w:rPr>
      </w:pPr>
      <w:r w:rsidRPr="00A60BB0">
        <w:rPr>
          <w:rFonts w:ascii="Cambria" w:hAnsi="Cambria"/>
        </w:rPr>
        <w:t xml:space="preserve">Учебная </w:t>
      </w:r>
      <w:r w:rsidRPr="00A60BB0">
        <w:rPr>
          <w:rFonts w:ascii="Cambria" w:hAnsi="Cambria"/>
          <w:u w:val="single"/>
        </w:rPr>
        <w:t>программа будет проводиться на английском языке</w:t>
      </w:r>
      <w:r w:rsidRPr="00A60BB0">
        <w:rPr>
          <w:rFonts w:ascii="Cambria" w:hAnsi="Cambria"/>
        </w:rPr>
        <w:t>, что позволит участникам улучшить навыки иностранных языков.</w:t>
      </w:r>
    </w:p>
    <w:p w14:paraId="57483E91" w14:textId="23D9AB35" w:rsidR="005233BB" w:rsidRPr="00A60BB0" w:rsidRDefault="005233BB" w:rsidP="005233BB">
      <w:pPr>
        <w:jc w:val="both"/>
        <w:rPr>
          <w:rFonts w:ascii="Cambria" w:hAnsi="Cambria"/>
          <w:b/>
        </w:rPr>
      </w:pPr>
      <w:r w:rsidRPr="00A60BB0">
        <w:rPr>
          <w:rFonts w:ascii="Cambria" w:hAnsi="Cambria"/>
          <w:b/>
        </w:rPr>
        <w:t>Финансовая поддержка:</w:t>
      </w:r>
    </w:p>
    <w:p w14:paraId="09952F93" w14:textId="708EE5A0" w:rsidR="005233BB" w:rsidRPr="00A60BB0" w:rsidRDefault="005233BB" w:rsidP="005233BB">
      <w:pPr>
        <w:pStyle w:val="ListParagraph"/>
        <w:numPr>
          <w:ilvl w:val="0"/>
          <w:numId w:val="12"/>
        </w:numPr>
        <w:jc w:val="both"/>
        <w:rPr>
          <w:rFonts w:ascii="Cambria" w:hAnsi="Cambria"/>
        </w:rPr>
      </w:pPr>
      <w:r w:rsidRPr="00A60BB0">
        <w:rPr>
          <w:rFonts w:ascii="Cambria" w:hAnsi="Cambria"/>
          <w:u w:val="single"/>
        </w:rPr>
        <w:t>Участнику будет предоставлено ​​обучение, страховка и проживание</w:t>
      </w:r>
      <w:r w:rsidRPr="00A60BB0">
        <w:rPr>
          <w:rFonts w:ascii="Cambria" w:hAnsi="Cambria"/>
        </w:rPr>
        <w:t xml:space="preserve"> (место в двухместном или трехместном номере в благоустроенных апартаментах с общей кухней, туалетом и душем, расположенными в здании образовательного учреждения), гарантируя, что предоставляемые услуги соответствуют стандартам качества и безопасности.</w:t>
      </w:r>
    </w:p>
    <w:p w14:paraId="3E2A1785" w14:textId="5F8E8879" w:rsidR="00153B09" w:rsidRPr="00A60BB0" w:rsidRDefault="005233BB" w:rsidP="005233BB">
      <w:pPr>
        <w:pStyle w:val="ListParagraph"/>
        <w:numPr>
          <w:ilvl w:val="0"/>
          <w:numId w:val="12"/>
        </w:numPr>
        <w:jc w:val="both"/>
        <w:rPr>
          <w:rFonts w:ascii="Cambria" w:hAnsi="Cambria"/>
        </w:rPr>
      </w:pPr>
      <w:r w:rsidRPr="00422880">
        <w:rPr>
          <w:rFonts w:ascii="Cambria" w:hAnsi="Cambria"/>
          <w:u w:val="single"/>
        </w:rPr>
        <w:t>Участнику будет выплачена стипендия</w:t>
      </w:r>
      <w:r w:rsidRPr="00A60BB0">
        <w:rPr>
          <w:rFonts w:ascii="Cambria" w:hAnsi="Cambria"/>
          <w:u w:val="single"/>
        </w:rPr>
        <w:t xml:space="preserve"> в размере 575,00 евро</w:t>
      </w:r>
      <w:r w:rsidRPr="00A60BB0">
        <w:rPr>
          <w:rFonts w:ascii="Cambria" w:hAnsi="Cambria"/>
        </w:rPr>
        <w:t xml:space="preserve"> (пятьсот семьдесят пять евро ноль центов) на питание и транспортные расходы.</w:t>
      </w:r>
    </w:p>
    <w:p w14:paraId="65AD2F52" w14:textId="77777777" w:rsidR="005233BB" w:rsidRPr="00A60BB0" w:rsidRDefault="005233BB" w:rsidP="005233BB">
      <w:pPr>
        <w:spacing w:before="240" w:after="240"/>
        <w:jc w:val="both"/>
        <w:rPr>
          <w:rFonts w:ascii="Cambria" w:hAnsi="Cambria"/>
        </w:rPr>
      </w:pPr>
      <w:r w:rsidRPr="00A60BB0">
        <w:rPr>
          <w:rFonts w:ascii="Cambria" w:hAnsi="Cambria"/>
        </w:rPr>
        <w:t>В конкурсе могут принять участие учащиеся программы неформального образования «Вводный курс для граждан третьих стран о жизни в Латвии в HOTEL SCHOOL Колледже гостиничного бизнеса» в возрасте от 25 лет и старше, которые соответствуют критериям лиц с меньшими возможностями.</w:t>
      </w:r>
    </w:p>
    <w:p w14:paraId="5D06CB3E" w14:textId="3D709413" w:rsidR="005233BB" w:rsidRPr="000142D2" w:rsidRDefault="005233BB" w:rsidP="000142D2">
      <w:pPr>
        <w:spacing w:before="240" w:after="240"/>
        <w:jc w:val="both"/>
        <w:rPr>
          <w:rFonts w:ascii="Cambria" w:hAnsi="Cambria"/>
          <w:u w:val="single"/>
        </w:rPr>
      </w:pPr>
      <w:r w:rsidRPr="00A60BB0">
        <w:rPr>
          <w:rFonts w:ascii="Cambria" w:hAnsi="Cambria"/>
          <w:u w:val="single"/>
        </w:rPr>
        <w:t>Просим Вас заполнить заявку и представить ее вместе с копиями документов</w:t>
      </w:r>
      <w:r w:rsidRPr="00A60BB0">
        <w:rPr>
          <w:rFonts w:ascii="Cambria" w:hAnsi="Cambria"/>
        </w:rPr>
        <w:t xml:space="preserve">, подтверждающих </w:t>
      </w:r>
      <w:r w:rsidRPr="00BC5BA8">
        <w:rPr>
          <w:rFonts w:ascii="Cambria" w:hAnsi="Cambria"/>
        </w:rPr>
        <w:t>соответствие критериям лиц с меньшими возможностями лично в приемную комиссию HOTEL SCHOOL Колледжа гостиничного бизнеса (</w:t>
      </w:r>
      <w:proofErr w:type="spellStart"/>
      <w:r w:rsidRPr="00BC5BA8">
        <w:rPr>
          <w:rFonts w:ascii="Cambria" w:hAnsi="Cambria"/>
        </w:rPr>
        <w:t>ка</w:t>
      </w:r>
      <w:r w:rsidR="00A60BB0" w:rsidRPr="00BC5BA8">
        <w:rPr>
          <w:rFonts w:ascii="Cambria" w:hAnsi="Cambria"/>
        </w:rPr>
        <w:t>б</w:t>
      </w:r>
      <w:proofErr w:type="spellEnd"/>
      <w:r w:rsidR="00A60BB0" w:rsidRPr="00BC5BA8">
        <w:rPr>
          <w:rFonts w:ascii="Cambria" w:hAnsi="Cambria"/>
        </w:rPr>
        <w:t xml:space="preserve">. № 47) </w:t>
      </w:r>
      <w:r w:rsidR="000142D2" w:rsidRPr="000142D2">
        <w:rPr>
          <w:rFonts w:ascii="Cambria" w:hAnsi="Cambria"/>
          <w:u w:val="single"/>
        </w:rPr>
        <w:t>до 5 февраля 2024 г.</w:t>
      </w:r>
    </w:p>
    <w:p w14:paraId="40AC21B2" w14:textId="6D5ADC62" w:rsidR="005233BB" w:rsidRPr="00BC5BA8" w:rsidRDefault="00BC5BA8" w:rsidP="00BC5BA8">
      <w:pPr>
        <w:spacing w:before="240" w:after="240"/>
        <w:jc w:val="both"/>
        <w:rPr>
          <w:rFonts w:ascii="Cambria" w:hAnsi="Cambria"/>
        </w:rPr>
      </w:pPr>
      <w:r w:rsidRPr="00BC5BA8">
        <w:rPr>
          <w:rFonts w:ascii="Cambria" w:hAnsi="Cambria"/>
          <w:b/>
        </w:rPr>
        <w:t xml:space="preserve">Оценка заявок: </w:t>
      </w:r>
      <w:r w:rsidRPr="00BC5BA8">
        <w:rPr>
          <w:rFonts w:ascii="Cambria" w:hAnsi="Cambria"/>
        </w:rPr>
        <w:t>комиссия в составе 3 человек проведет оценку поданных заявок с 3 по 13 марта 2024 г. Результаты конкурса б</w:t>
      </w:r>
      <w:r w:rsidR="000142D2">
        <w:rPr>
          <w:rFonts w:ascii="Cambria" w:hAnsi="Cambria"/>
        </w:rPr>
        <w:t>удут объявлены до 15 марта 2024</w:t>
      </w:r>
      <w:r w:rsidRPr="00BC5BA8">
        <w:rPr>
          <w:rFonts w:ascii="Cambria" w:hAnsi="Cambria"/>
        </w:rPr>
        <w:t xml:space="preserve"> г.</w:t>
      </w:r>
    </w:p>
    <w:p w14:paraId="51E09772" w14:textId="301EC2B0" w:rsidR="001A56B0" w:rsidRDefault="001A56B0" w:rsidP="004E2782">
      <w:pPr>
        <w:spacing w:before="240" w:after="240"/>
        <w:jc w:val="both"/>
        <w:rPr>
          <w:rFonts w:ascii="Cambria" w:hAnsi="Cambria"/>
          <w:lang w:val="lv-LV"/>
        </w:rPr>
      </w:pPr>
    </w:p>
    <w:p w14:paraId="71593C0A" w14:textId="1AA90900"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t>“HOTEL SCHOOL” Viesnīcu biznesa koledžas</w:t>
      </w:r>
    </w:p>
    <w:p w14:paraId="07613E6D" w14:textId="254EF4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noProof/>
          <w:color w:val="000000"/>
          <w:szCs w:val="24"/>
          <w:lang w:val="en-GB" w:eastAsia="en-GB"/>
        </w:rPr>
        <mc:AlternateContent>
          <mc:Choice Requires="wps">
            <w:drawing>
              <wp:anchor distT="0" distB="0" distL="114300" distR="114300" simplePos="0" relativeHeight="251663360" behindDoc="0" locked="0" layoutInCell="1" allowOverlap="1" wp14:anchorId="5C763E31" wp14:editId="70729EDE">
                <wp:simplePos x="0" y="0"/>
                <wp:positionH relativeFrom="margin">
                  <wp:posOffset>194310</wp:posOffset>
                </wp:positionH>
                <wp:positionV relativeFrom="paragraph">
                  <wp:posOffset>64135</wp:posOffset>
                </wp:positionV>
                <wp:extent cx="1447800" cy="1798320"/>
                <wp:effectExtent l="0" t="0" r="19050" b="11430"/>
                <wp:wrapNone/>
                <wp:docPr id="1" name="Rectangle 1"/>
                <wp:cNvGraphicFramePr/>
                <a:graphic xmlns:a="http://schemas.openxmlformats.org/drawingml/2006/main">
                  <a:graphicData uri="http://schemas.microsoft.com/office/word/2010/wordprocessingShape">
                    <wps:wsp>
                      <wps:cNvSpPr/>
                      <wps:spPr>
                        <a:xfrm>
                          <a:off x="0" y="0"/>
                          <a:ext cx="1447800" cy="1798320"/>
                        </a:xfrm>
                        <a:prstGeom prst="rect">
                          <a:avLst/>
                        </a:prstGeom>
                        <a:solidFill>
                          <a:sysClr val="window" lastClr="FFFFFF">
                            <a:lumMod val="85000"/>
                          </a:sysClr>
                        </a:solidFill>
                        <a:ln w="12700" cap="flat" cmpd="sng" algn="ctr">
                          <a:solidFill>
                            <a:srgbClr val="4472C4">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62D930" id="Rectangle 1" o:spid="_x0000_s1026" style="position:absolute;margin-left:15.3pt;margin-top:5.05pt;width:114pt;height:141.6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" fillcolor="#d9d9d9" strokecolor="#2f528f" strokeweight="1pt">
                <w10:wrap anchorx="margin"/>
              </v:rect>
            </w:pict>
          </mc:Fallback>
        </mc:AlternateContent>
      </w:r>
      <w:r w:rsidRPr="001A56B0">
        <w:rPr>
          <w:rFonts w:ascii="Cambria" w:eastAsia="Times New Roman" w:hAnsi="Cambria" w:cs="Arial"/>
          <w:color w:val="000000"/>
          <w:szCs w:val="24"/>
          <w:lang w:val="lv-LV"/>
        </w:rPr>
        <w:t xml:space="preserve">direktorei J. </w:t>
      </w:r>
      <w:proofErr w:type="spellStart"/>
      <w:r w:rsidRPr="001A56B0">
        <w:rPr>
          <w:rFonts w:ascii="Cambria" w:eastAsia="Times New Roman" w:hAnsi="Cambria" w:cs="Arial"/>
          <w:color w:val="000000"/>
          <w:szCs w:val="24"/>
          <w:lang w:val="lv-LV"/>
        </w:rPr>
        <w:t>Pasnakai</w:t>
      </w:r>
      <w:proofErr w:type="spellEnd"/>
      <w:r w:rsidR="00A60BB0">
        <w:rPr>
          <w:rFonts w:ascii="Cambria" w:eastAsia="Times New Roman" w:hAnsi="Cambria" w:cs="Arial"/>
          <w:color w:val="000000"/>
          <w:szCs w:val="24"/>
          <w:lang w:val="lv-LV"/>
        </w:rPr>
        <w:t xml:space="preserve"> / </w:t>
      </w:r>
      <w:proofErr w:type="spellStart"/>
      <w:r w:rsidR="00A60BB0" w:rsidRPr="00A60BB0">
        <w:rPr>
          <w:rFonts w:ascii="Cambria" w:eastAsia="Times New Roman" w:hAnsi="Cambria" w:cs="Arial"/>
          <w:color w:val="000000"/>
          <w:szCs w:val="24"/>
          <w:lang w:val="lv-LV"/>
        </w:rPr>
        <w:t>директору</w:t>
      </w:r>
      <w:proofErr w:type="spellEnd"/>
    </w:p>
    <w:p w14:paraId="1DA40B79" w14:textId="2B1BC9EB" w:rsidR="001A56B0" w:rsidRPr="001A56B0" w:rsidRDefault="001A56B0" w:rsidP="00A60BB0">
      <w:pPr>
        <w:spacing w:before="120"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t>no</w:t>
      </w:r>
      <w:r w:rsidR="00A60BB0">
        <w:rPr>
          <w:rFonts w:ascii="Cambria" w:eastAsia="Times New Roman" w:hAnsi="Cambria" w:cs="Arial"/>
          <w:color w:val="000000"/>
          <w:szCs w:val="24"/>
          <w:lang w:val="lv-LV"/>
        </w:rPr>
        <w:t xml:space="preserve"> / </w:t>
      </w:r>
      <w:proofErr w:type="spellStart"/>
      <w:r w:rsidR="00A60BB0" w:rsidRPr="00A60BB0">
        <w:rPr>
          <w:rFonts w:ascii="Cambria" w:eastAsia="Times New Roman" w:hAnsi="Cambria" w:cs="Arial"/>
          <w:color w:val="000000"/>
          <w:szCs w:val="24"/>
          <w:lang w:val="lv-LV"/>
        </w:rPr>
        <w:t>от</w:t>
      </w:r>
      <w:proofErr w:type="spellEnd"/>
    </w:p>
    <w:p w14:paraId="3958D27C" w14:textId="77777777"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color w:val="000000"/>
          <w:szCs w:val="24"/>
          <w:lang w:val="lv-LV"/>
        </w:rPr>
        <w:t xml:space="preserve"> </w:t>
      </w:r>
    </w:p>
    <w:p w14:paraId="1F8FBB5C"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681389DE" w14:textId="42182964" w:rsidR="001A56B0" w:rsidRPr="001A56B0" w:rsidRDefault="001A56B0" w:rsidP="001A56B0">
      <w:pPr>
        <w:spacing w:after="0" w:line="240" w:lineRule="auto"/>
        <w:jc w:val="right"/>
        <w:rPr>
          <w:rFonts w:ascii="Cambria" w:eastAsia="Times New Roman" w:hAnsi="Cambria" w:cs="Arial"/>
          <w:szCs w:val="24"/>
          <w:lang w:val="lv-LV"/>
        </w:rPr>
      </w:pPr>
      <w:r w:rsidRPr="001A56B0">
        <w:rPr>
          <w:rFonts w:ascii="Cambria" w:eastAsia="Times New Roman" w:hAnsi="Cambria" w:cs="Arial"/>
          <w:i/>
          <w:iCs/>
          <w:color w:val="000000"/>
          <w:szCs w:val="24"/>
          <w:lang w:val="lv-LV"/>
        </w:rPr>
        <w:t>(Vārds Uzvārds</w:t>
      </w:r>
      <w:r w:rsidR="00A60BB0">
        <w:rPr>
          <w:rFonts w:ascii="Cambria" w:eastAsia="Times New Roman" w:hAnsi="Cambria" w:cs="Arial"/>
          <w:i/>
          <w:iCs/>
          <w:color w:val="000000"/>
          <w:szCs w:val="24"/>
          <w:lang w:val="lv-LV"/>
        </w:rPr>
        <w:t xml:space="preserve"> /</w:t>
      </w:r>
      <w:r w:rsidR="00A60BB0" w:rsidRPr="00A60BB0">
        <w:t xml:space="preserve"> </w:t>
      </w:r>
      <w:proofErr w:type="spellStart"/>
      <w:r w:rsidR="00A60BB0" w:rsidRPr="00A60BB0">
        <w:rPr>
          <w:rFonts w:ascii="Cambria" w:eastAsia="Times New Roman" w:hAnsi="Cambria" w:cs="Arial"/>
          <w:i/>
          <w:iCs/>
          <w:color w:val="000000"/>
          <w:szCs w:val="24"/>
          <w:lang w:val="lv-LV"/>
        </w:rPr>
        <w:t>Имя</w:t>
      </w:r>
      <w:proofErr w:type="spellEnd"/>
      <w:r w:rsidR="00A60BB0" w:rsidRPr="00A60BB0">
        <w:rPr>
          <w:rFonts w:ascii="Cambria" w:eastAsia="Times New Roman" w:hAnsi="Cambria" w:cs="Arial"/>
          <w:i/>
          <w:iCs/>
          <w:color w:val="000000"/>
          <w:szCs w:val="24"/>
          <w:lang w:val="lv-LV"/>
        </w:rPr>
        <w:t xml:space="preserve"> и </w:t>
      </w:r>
      <w:proofErr w:type="spellStart"/>
      <w:r w:rsidR="00A60BB0" w:rsidRPr="00A60BB0">
        <w:rPr>
          <w:rFonts w:ascii="Cambria" w:eastAsia="Times New Roman" w:hAnsi="Cambria" w:cs="Arial"/>
          <w:i/>
          <w:iCs/>
          <w:color w:val="000000"/>
          <w:szCs w:val="24"/>
          <w:lang w:val="lv-LV"/>
        </w:rPr>
        <w:t>фамилия</w:t>
      </w:r>
      <w:proofErr w:type="spellEnd"/>
      <w:r w:rsidR="00A60BB0">
        <w:rPr>
          <w:rFonts w:ascii="Cambria" w:eastAsia="Times New Roman" w:hAnsi="Cambria" w:cs="Arial"/>
          <w:i/>
          <w:iCs/>
          <w:color w:val="000000"/>
          <w:szCs w:val="24"/>
          <w:lang w:val="lv-LV"/>
        </w:rPr>
        <w:t xml:space="preserve"> </w:t>
      </w:r>
      <w:r w:rsidRPr="001A56B0">
        <w:rPr>
          <w:rFonts w:ascii="Cambria" w:eastAsia="Times New Roman" w:hAnsi="Cambria" w:cs="Arial"/>
          <w:i/>
          <w:iCs/>
          <w:color w:val="000000"/>
          <w:szCs w:val="24"/>
          <w:lang w:val="lv-LV"/>
        </w:rPr>
        <w:t>)</w:t>
      </w:r>
    </w:p>
    <w:p w14:paraId="509CF47F"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305C86BA" w14:textId="143AD44E" w:rsidR="001A56B0" w:rsidRPr="001A56B0" w:rsidRDefault="001A56B0" w:rsidP="001A56B0">
      <w:pPr>
        <w:spacing w:after="0" w:line="240" w:lineRule="auto"/>
        <w:jc w:val="right"/>
        <w:rPr>
          <w:rFonts w:ascii="Cambria" w:eastAsia="Times New Roman" w:hAnsi="Cambria" w:cs="Arial"/>
          <w:i/>
          <w:iCs/>
          <w:color w:val="000000"/>
          <w:szCs w:val="24"/>
          <w:lang w:val="lv-LV"/>
        </w:rPr>
      </w:pPr>
      <w:r w:rsidRPr="001A56B0">
        <w:rPr>
          <w:rFonts w:ascii="Cambria" w:eastAsia="Times New Roman" w:hAnsi="Cambria" w:cs="Arial"/>
          <w:i/>
          <w:iCs/>
          <w:color w:val="000000"/>
          <w:szCs w:val="24"/>
          <w:lang w:val="lv-LV"/>
        </w:rPr>
        <w:t xml:space="preserve"> (Personas kods</w:t>
      </w:r>
      <w:r w:rsidR="00A60BB0">
        <w:rPr>
          <w:rFonts w:ascii="Cambria" w:eastAsia="Times New Roman" w:hAnsi="Cambria" w:cs="Arial"/>
          <w:i/>
          <w:iCs/>
          <w:color w:val="000000"/>
          <w:szCs w:val="24"/>
          <w:lang w:val="lv-LV"/>
        </w:rPr>
        <w:t xml:space="preserve"> / </w:t>
      </w:r>
      <w:proofErr w:type="spellStart"/>
      <w:r w:rsidR="00A60BB0" w:rsidRPr="00A60BB0">
        <w:rPr>
          <w:rFonts w:ascii="Cambria" w:eastAsia="Times New Roman" w:hAnsi="Cambria" w:cs="Arial"/>
          <w:i/>
          <w:iCs/>
          <w:color w:val="000000"/>
          <w:szCs w:val="24"/>
          <w:lang w:val="lv-LV"/>
        </w:rPr>
        <w:t>Персональный</w:t>
      </w:r>
      <w:proofErr w:type="spellEnd"/>
      <w:r w:rsidR="00A60BB0" w:rsidRPr="00A60BB0">
        <w:rPr>
          <w:rFonts w:ascii="Cambria" w:eastAsia="Times New Roman" w:hAnsi="Cambria" w:cs="Arial"/>
          <w:i/>
          <w:iCs/>
          <w:color w:val="000000"/>
          <w:szCs w:val="24"/>
          <w:lang w:val="lv-LV"/>
        </w:rPr>
        <w:t xml:space="preserve"> </w:t>
      </w:r>
      <w:proofErr w:type="spellStart"/>
      <w:r w:rsidR="00A60BB0" w:rsidRPr="00A60BB0">
        <w:rPr>
          <w:rFonts w:ascii="Cambria" w:eastAsia="Times New Roman" w:hAnsi="Cambria" w:cs="Arial"/>
          <w:i/>
          <w:iCs/>
          <w:color w:val="000000"/>
          <w:szCs w:val="24"/>
          <w:lang w:val="lv-LV"/>
        </w:rPr>
        <w:t>код</w:t>
      </w:r>
      <w:proofErr w:type="spellEnd"/>
      <w:r w:rsidRPr="001A56B0">
        <w:rPr>
          <w:rFonts w:ascii="Cambria" w:eastAsia="Times New Roman" w:hAnsi="Cambria" w:cs="Arial"/>
          <w:i/>
          <w:iCs/>
          <w:color w:val="000000"/>
          <w:szCs w:val="24"/>
          <w:lang w:val="lv-LV"/>
        </w:rPr>
        <w:t>)</w:t>
      </w:r>
    </w:p>
    <w:p w14:paraId="68A95832"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5AA74EF8" w14:textId="77777777" w:rsidR="00A60BB0" w:rsidRDefault="001A56B0" w:rsidP="001A56B0">
      <w:pPr>
        <w:spacing w:after="0" w:line="240" w:lineRule="auto"/>
        <w:jc w:val="right"/>
      </w:pPr>
      <w:r w:rsidRPr="001A56B0">
        <w:rPr>
          <w:rFonts w:ascii="Cambria" w:eastAsia="Times New Roman" w:hAnsi="Cambria" w:cs="Arial"/>
          <w:i/>
          <w:iCs/>
          <w:color w:val="000000"/>
          <w:szCs w:val="24"/>
          <w:lang w:val="lv-LV"/>
        </w:rPr>
        <w:t xml:space="preserve"> (Deklarētā dzīvesvietas adrese</w:t>
      </w:r>
      <w:r w:rsidR="00A60BB0">
        <w:rPr>
          <w:rFonts w:ascii="Cambria" w:eastAsia="Times New Roman" w:hAnsi="Cambria" w:cs="Arial"/>
          <w:i/>
          <w:iCs/>
          <w:color w:val="000000"/>
          <w:szCs w:val="24"/>
          <w:lang w:val="lv-LV"/>
        </w:rPr>
        <w:t xml:space="preserve"> /</w:t>
      </w:r>
      <w:r w:rsidR="00A60BB0" w:rsidRPr="00A60BB0">
        <w:t xml:space="preserve"> </w:t>
      </w:r>
    </w:p>
    <w:p w14:paraId="43A97312" w14:textId="6CBE4699" w:rsidR="001A56B0" w:rsidRPr="001A56B0" w:rsidRDefault="00A60BB0" w:rsidP="001A56B0">
      <w:pPr>
        <w:spacing w:after="0" w:line="240" w:lineRule="auto"/>
        <w:jc w:val="right"/>
        <w:rPr>
          <w:rFonts w:ascii="Cambria" w:eastAsia="Times New Roman" w:hAnsi="Cambria" w:cs="Arial"/>
          <w:i/>
          <w:iCs/>
          <w:color w:val="000000"/>
          <w:szCs w:val="24"/>
          <w:lang w:val="lv-LV"/>
        </w:rPr>
      </w:pPr>
      <w:proofErr w:type="spellStart"/>
      <w:r w:rsidRPr="00A60BB0">
        <w:rPr>
          <w:rFonts w:ascii="Cambria" w:eastAsia="Times New Roman" w:hAnsi="Cambria" w:cs="Arial"/>
          <w:i/>
          <w:iCs/>
          <w:color w:val="000000"/>
          <w:szCs w:val="24"/>
          <w:lang w:val="lv-LV"/>
        </w:rPr>
        <w:t>Декларированный</w:t>
      </w:r>
      <w:proofErr w:type="spellEnd"/>
      <w:r w:rsidRPr="00A60BB0">
        <w:rPr>
          <w:rFonts w:ascii="Cambria" w:eastAsia="Times New Roman" w:hAnsi="Cambria" w:cs="Arial"/>
          <w:i/>
          <w:iCs/>
          <w:color w:val="000000"/>
          <w:szCs w:val="24"/>
          <w:lang w:val="lv-LV"/>
        </w:rPr>
        <w:t xml:space="preserve"> </w:t>
      </w:r>
      <w:proofErr w:type="spellStart"/>
      <w:r w:rsidRPr="00A60BB0">
        <w:rPr>
          <w:rFonts w:ascii="Cambria" w:eastAsia="Times New Roman" w:hAnsi="Cambria" w:cs="Arial"/>
          <w:i/>
          <w:iCs/>
          <w:color w:val="000000"/>
          <w:szCs w:val="24"/>
          <w:lang w:val="lv-LV"/>
        </w:rPr>
        <w:t>адрес</w:t>
      </w:r>
      <w:proofErr w:type="spellEnd"/>
      <w:r w:rsidR="001A56B0" w:rsidRPr="001A56B0">
        <w:rPr>
          <w:rFonts w:ascii="Cambria" w:eastAsia="Times New Roman" w:hAnsi="Cambria" w:cs="Arial"/>
          <w:i/>
          <w:iCs/>
          <w:color w:val="000000"/>
          <w:szCs w:val="24"/>
          <w:lang w:val="lv-LV"/>
        </w:rPr>
        <w:t>)</w:t>
      </w:r>
    </w:p>
    <w:p w14:paraId="56B04B82" w14:textId="77777777" w:rsidR="001A56B0" w:rsidRPr="001A56B0" w:rsidRDefault="001A56B0" w:rsidP="001A56B0">
      <w:pPr>
        <w:spacing w:after="0" w:line="240" w:lineRule="auto"/>
        <w:jc w:val="right"/>
        <w:rPr>
          <w:rFonts w:ascii="Cambria" w:eastAsia="Times New Roman" w:hAnsi="Cambria" w:cs="Arial"/>
          <w:color w:val="000000"/>
          <w:szCs w:val="24"/>
          <w:lang w:val="lv-LV"/>
        </w:rPr>
      </w:pPr>
      <w:r w:rsidRPr="001A56B0">
        <w:rPr>
          <w:rFonts w:ascii="Cambria" w:eastAsia="Times New Roman" w:hAnsi="Cambria" w:cs="Arial"/>
          <w:color w:val="000000"/>
          <w:szCs w:val="24"/>
          <w:lang w:val="lv-LV"/>
        </w:rPr>
        <w:t>_______________________________________________________</w:t>
      </w:r>
    </w:p>
    <w:p w14:paraId="25EC13BF" w14:textId="77777777" w:rsidR="00A60BB0" w:rsidRDefault="001A56B0" w:rsidP="001A56B0">
      <w:pPr>
        <w:spacing w:after="0" w:line="240" w:lineRule="auto"/>
        <w:jc w:val="right"/>
        <w:rPr>
          <w:rFonts w:ascii="Cambria" w:eastAsia="Times New Roman" w:hAnsi="Cambria" w:cs="Arial"/>
          <w:i/>
          <w:iCs/>
          <w:color w:val="000000"/>
          <w:szCs w:val="24"/>
          <w:lang w:val="lv-LV"/>
        </w:rPr>
      </w:pPr>
      <w:r w:rsidRPr="001A56B0">
        <w:rPr>
          <w:rFonts w:ascii="Cambria" w:eastAsia="Times New Roman" w:hAnsi="Cambria" w:cs="Arial"/>
          <w:i/>
          <w:iCs/>
          <w:color w:val="000000"/>
          <w:szCs w:val="24"/>
          <w:lang w:val="lv-LV"/>
        </w:rPr>
        <w:t xml:space="preserve"> (Tālruņa numurs un e-pasts</w:t>
      </w:r>
      <w:r w:rsidR="00A60BB0">
        <w:rPr>
          <w:rFonts w:ascii="Cambria" w:eastAsia="Times New Roman" w:hAnsi="Cambria" w:cs="Arial"/>
          <w:i/>
          <w:iCs/>
          <w:color w:val="000000"/>
          <w:szCs w:val="24"/>
          <w:lang w:val="lv-LV"/>
        </w:rPr>
        <w:t xml:space="preserve"> / </w:t>
      </w:r>
    </w:p>
    <w:p w14:paraId="444DAF7D" w14:textId="385B6986" w:rsidR="001A56B0" w:rsidRPr="001A56B0" w:rsidRDefault="00A60BB0" w:rsidP="001A56B0">
      <w:pPr>
        <w:spacing w:after="0" w:line="240" w:lineRule="auto"/>
        <w:jc w:val="right"/>
        <w:rPr>
          <w:rFonts w:ascii="Cambria" w:eastAsia="Times New Roman" w:hAnsi="Cambria" w:cs="Arial"/>
          <w:szCs w:val="24"/>
          <w:lang w:val="lv-LV"/>
        </w:rPr>
      </w:pPr>
      <w:proofErr w:type="spellStart"/>
      <w:r w:rsidRPr="00A60BB0">
        <w:rPr>
          <w:rFonts w:ascii="Cambria" w:eastAsia="Times New Roman" w:hAnsi="Cambria" w:cs="Arial"/>
          <w:i/>
          <w:iCs/>
          <w:color w:val="000000"/>
          <w:szCs w:val="24"/>
          <w:lang w:val="lv-LV"/>
        </w:rPr>
        <w:t>Номер</w:t>
      </w:r>
      <w:proofErr w:type="spellEnd"/>
      <w:r w:rsidRPr="00A60BB0">
        <w:rPr>
          <w:rFonts w:ascii="Cambria" w:eastAsia="Times New Roman" w:hAnsi="Cambria" w:cs="Arial"/>
          <w:i/>
          <w:iCs/>
          <w:color w:val="000000"/>
          <w:szCs w:val="24"/>
          <w:lang w:val="lv-LV"/>
        </w:rPr>
        <w:t xml:space="preserve"> </w:t>
      </w:r>
      <w:proofErr w:type="spellStart"/>
      <w:r w:rsidRPr="00A60BB0">
        <w:rPr>
          <w:rFonts w:ascii="Cambria" w:eastAsia="Times New Roman" w:hAnsi="Cambria" w:cs="Arial"/>
          <w:i/>
          <w:iCs/>
          <w:color w:val="000000"/>
          <w:szCs w:val="24"/>
          <w:lang w:val="lv-LV"/>
        </w:rPr>
        <w:t>телефона</w:t>
      </w:r>
      <w:proofErr w:type="spellEnd"/>
      <w:r w:rsidRPr="00A60BB0">
        <w:rPr>
          <w:rFonts w:ascii="Cambria" w:eastAsia="Times New Roman" w:hAnsi="Cambria" w:cs="Arial"/>
          <w:i/>
          <w:iCs/>
          <w:color w:val="000000"/>
          <w:szCs w:val="24"/>
          <w:lang w:val="lv-LV"/>
        </w:rPr>
        <w:t xml:space="preserve"> и </w:t>
      </w:r>
      <w:proofErr w:type="spellStart"/>
      <w:r w:rsidRPr="00A60BB0">
        <w:rPr>
          <w:rFonts w:ascii="Cambria" w:eastAsia="Times New Roman" w:hAnsi="Cambria" w:cs="Arial"/>
          <w:i/>
          <w:iCs/>
          <w:color w:val="000000"/>
          <w:szCs w:val="24"/>
          <w:lang w:val="lv-LV"/>
        </w:rPr>
        <w:t>адрес</w:t>
      </w:r>
      <w:proofErr w:type="spellEnd"/>
      <w:r w:rsidRPr="00A60BB0">
        <w:rPr>
          <w:rFonts w:ascii="Cambria" w:eastAsia="Times New Roman" w:hAnsi="Cambria" w:cs="Arial"/>
          <w:i/>
          <w:iCs/>
          <w:color w:val="000000"/>
          <w:szCs w:val="24"/>
          <w:lang w:val="lv-LV"/>
        </w:rPr>
        <w:t xml:space="preserve"> </w:t>
      </w:r>
      <w:proofErr w:type="spellStart"/>
      <w:r w:rsidRPr="00A60BB0">
        <w:rPr>
          <w:rFonts w:ascii="Cambria" w:eastAsia="Times New Roman" w:hAnsi="Cambria" w:cs="Arial"/>
          <w:i/>
          <w:iCs/>
          <w:color w:val="000000"/>
          <w:szCs w:val="24"/>
          <w:lang w:val="lv-LV"/>
        </w:rPr>
        <w:t>электронной</w:t>
      </w:r>
      <w:proofErr w:type="spellEnd"/>
      <w:r w:rsidRPr="00A60BB0">
        <w:rPr>
          <w:rFonts w:ascii="Cambria" w:eastAsia="Times New Roman" w:hAnsi="Cambria" w:cs="Arial"/>
          <w:i/>
          <w:iCs/>
          <w:color w:val="000000"/>
          <w:szCs w:val="24"/>
          <w:lang w:val="lv-LV"/>
        </w:rPr>
        <w:t xml:space="preserve"> </w:t>
      </w:r>
      <w:proofErr w:type="spellStart"/>
      <w:r w:rsidRPr="00A60BB0">
        <w:rPr>
          <w:rFonts w:ascii="Cambria" w:eastAsia="Times New Roman" w:hAnsi="Cambria" w:cs="Arial"/>
          <w:i/>
          <w:iCs/>
          <w:color w:val="000000"/>
          <w:szCs w:val="24"/>
          <w:lang w:val="lv-LV"/>
        </w:rPr>
        <w:t>почты</w:t>
      </w:r>
      <w:proofErr w:type="spellEnd"/>
      <w:r w:rsidR="001A56B0" w:rsidRPr="001A56B0">
        <w:rPr>
          <w:rFonts w:ascii="Cambria" w:eastAsia="Times New Roman" w:hAnsi="Cambria" w:cs="Arial"/>
          <w:i/>
          <w:iCs/>
          <w:color w:val="000000"/>
          <w:szCs w:val="24"/>
          <w:lang w:val="lv-LV"/>
        </w:rPr>
        <w:t>)</w:t>
      </w:r>
    </w:p>
    <w:p w14:paraId="73523283" w14:textId="77777777" w:rsidR="001A56B0" w:rsidRPr="001A56B0" w:rsidRDefault="001A56B0" w:rsidP="001A56B0">
      <w:pPr>
        <w:spacing w:after="0" w:line="240" w:lineRule="auto"/>
        <w:jc w:val="center"/>
        <w:rPr>
          <w:rFonts w:ascii="Cambria" w:eastAsia="Times New Roman" w:hAnsi="Cambria" w:cs="Arial"/>
          <w:szCs w:val="24"/>
          <w:lang w:val="lv-LV"/>
        </w:rPr>
      </w:pPr>
      <w:r w:rsidRPr="001A56B0">
        <w:rPr>
          <w:rFonts w:ascii="Cambria" w:eastAsia="Times New Roman" w:hAnsi="Cambria" w:cs="Arial"/>
          <w:i/>
          <w:iCs/>
          <w:color w:val="000000"/>
          <w:szCs w:val="24"/>
          <w:lang w:val="lv-LV"/>
        </w:rPr>
        <w:t xml:space="preserve">                                                                       </w:t>
      </w:r>
      <w:r w:rsidRPr="001A56B0">
        <w:rPr>
          <w:rFonts w:ascii="Cambria" w:eastAsia="Times New Roman" w:hAnsi="Cambria" w:cs="Arial"/>
          <w:i/>
          <w:iCs/>
          <w:color w:val="000000"/>
          <w:szCs w:val="24"/>
          <w:lang w:val="lv-LV"/>
        </w:rPr>
        <w:tab/>
      </w:r>
    </w:p>
    <w:p w14:paraId="4CA3AAA4" w14:textId="77777777" w:rsidR="00255DB0" w:rsidRDefault="00255DB0" w:rsidP="001A56B0">
      <w:pPr>
        <w:spacing w:after="0" w:line="240" w:lineRule="auto"/>
        <w:jc w:val="center"/>
        <w:rPr>
          <w:rFonts w:ascii="Cambria" w:eastAsia="Times New Roman" w:hAnsi="Cambria" w:cs="Arial"/>
          <w:color w:val="000000"/>
          <w:sz w:val="24"/>
          <w:lang w:val="lv-LV"/>
        </w:rPr>
      </w:pPr>
    </w:p>
    <w:p w14:paraId="5B42406C" w14:textId="77777777" w:rsidR="00255DB0" w:rsidRDefault="00255DB0" w:rsidP="001A56B0">
      <w:pPr>
        <w:spacing w:after="0" w:line="240" w:lineRule="auto"/>
        <w:jc w:val="center"/>
        <w:rPr>
          <w:rFonts w:ascii="Cambria" w:eastAsia="Times New Roman" w:hAnsi="Cambria" w:cs="Arial"/>
          <w:color w:val="000000"/>
          <w:sz w:val="24"/>
          <w:lang w:val="lv-LV"/>
        </w:rPr>
      </w:pPr>
    </w:p>
    <w:p w14:paraId="3368BF35" w14:textId="3DD6247A" w:rsidR="001A56B0" w:rsidRPr="001A56B0" w:rsidRDefault="001A56B0" w:rsidP="001A56B0">
      <w:pPr>
        <w:spacing w:after="0" w:line="240" w:lineRule="auto"/>
        <w:jc w:val="center"/>
        <w:rPr>
          <w:rFonts w:ascii="Cambria" w:eastAsia="Times New Roman" w:hAnsi="Cambria" w:cs="Arial"/>
          <w:sz w:val="24"/>
          <w:lang w:val="lv-LV"/>
        </w:rPr>
      </w:pPr>
      <w:r w:rsidRPr="001A56B0">
        <w:rPr>
          <w:rFonts w:ascii="Cambria" w:eastAsia="Times New Roman" w:hAnsi="Cambria" w:cs="Arial"/>
          <w:color w:val="000000"/>
          <w:sz w:val="24"/>
          <w:lang w:val="lv-LV"/>
        </w:rPr>
        <w:t>PIETEIKUMS</w:t>
      </w:r>
      <w:r w:rsidR="00A60BB0">
        <w:rPr>
          <w:rFonts w:ascii="Cambria" w:eastAsia="Times New Roman" w:hAnsi="Cambria" w:cs="Arial"/>
          <w:color w:val="000000"/>
          <w:sz w:val="24"/>
          <w:lang w:val="lv-LV"/>
        </w:rPr>
        <w:t xml:space="preserve"> / </w:t>
      </w:r>
      <w:r w:rsidR="00422880" w:rsidRPr="00422880">
        <w:rPr>
          <w:rFonts w:ascii="Cambria" w:eastAsia="Times New Roman" w:hAnsi="Cambria" w:cs="Arial"/>
          <w:caps/>
          <w:color w:val="000000"/>
          <w:sz w:val="24"/>
          <w:lang w:val="lv-LV"/>
        </w:rPr>
        <w:t>заявка</w:t>
      </w:r>
    </w:p>
    <w:p w14:paraId="547C1238" w14:textId="77777777" w:rsidR="001A56B0" w:rsidRPr="001A56B0" w:rsidRDefault="001A56B0" w:rsidP="001A56B0">
      <w:pPr>
        <w:spacing w:after="0" w:line="240" w:lineRule="auto"/>
        <w:jc w:val="center"/>
        <w:rPr>
          <w:rFonts w:ascii="Cambria" w:eastAsia="Times New Roman" w:hAnsi="Cambria" w:cs="Arial"/>
          <w:lang w:val="lv-LV"/>
        </w:rPr>
      </w:pPr>
      <w:r w:rsidRPr="001A56B0">
        <w:rPr>
          <w:rFonts w:ascii="Cambria" w:eastAsia="Times New Roman" w:hAnsi="Cambria" w:cs="Arial"/>
          <w:color w:val="000000"/>
          <w:lang w:val="lv-LV"/>
        </w:rPr>
        <w:t xml:space="preserve"> </w:t>
      </w:r>
    </w:p>
    <w:p w14:paraId="36D3D080" w14:textId="5415D146" w:rsidR="001A56B0" w:rsidRPr="001A56B0" w:rsidRDefault="001A56B0" w:rsidP="00BC5BA8">
      <w:pPr>
        <w:spacing w:after="12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 xml:space="preserve">Lūdzu apstiprināt manu kandidatūru dalībai pieaugušo izglītojamo individuālajā mācību mobilitātē uz Itāliju </w:t>
      </w:r>
      <w:proofErr w:type="spellStart"/>
      <w:r w:rsidRPr="001A56B0">
        <w:rPr>
          <w:rFonts w:ascii="Cambria" w:eastAsia="Times New Roman" w:hAnsi="Cambria" w:cs="Arial"/>
          <w:color w:val="000000"/>
          <w:lang w:val="lv-LV"/>
        </w:rPr>
        <w:t>Erasmus</w:t>
      </w:r>
      <w:proofErr w:type="spellEnd"/>
      <w:r w:rsidRPr="001A56B0">
        <w:rPr>
          <w:rFonts w:ascii="Cambria" w:eastAsia="Times New Roman" w:hAnsi="Cambria" w:cs="Arial"/>
          <w:color w:val="000000"/>
          <w:lang w:val="lv-LV"/>
        </w:rPr>
        <w:t>+ projekta nr. 2022-1-LV0</w:t>
      </w:r>
      <w:r w:rsidR="00A60BB0">
        <w:rPr>
          <w:rFonts w:ascii="Cambria" w:eastAsia="Times New Roman" w:hAnsi="Cambria" w:cs="Arial"/>
          <w:color w:val="000000"/>
          <w:lang w:val="lv-LV"/>
        </w:rPr>
        <w:t xml:space="preserve">1-KA121-ADU-000055721 ietvaros / </w:t>
      </w:r>
      <w:proofErr w:type="spellStart"/>
      <w:r w:rsidR="00A60BB0" w:rsidRPr="00A60BB0">
        <w:rPr>
          <w:rFonts w:ascii="Cambria" w:eastAsia="Times New Roman" w:hAnsi="Cambria" w:cs="Arial"/>
          <w:color w:val="000000"/>
          <w:lang w:val="lv-LV"/>
        </w:rPr>
        <w:t>Прошу</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подтвердить</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мою</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кандидатуру</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на</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участие</w:t>
      </w:r>
      <w:proofErr w:type="spellEnd"/>
      <w:r w:rsidR="00A60BB0" w:rsidRPr="00A60BB0">
        <w:rPr>
          <w:rFonts w:ascii="Cambria" w:eastAsia="Times New Roman" w:hAnsi="Cambria" w:cs="Arial"/>
          <w:color w:val="000000"/>
          <w:lang w:val="lv-LV"/>
        </w:rPr>
        <w:t xml:space="preserve"> в </w:t>
      </w:r>
      <w:proofErr w:type="spellStart"/>
      <w:r w:rsidR="00A60BB0" w:rsidRPr="00A60BB0">
        <w:rPr>
          <w:rFonts w:ascii="Cambria" w:eastAsia="Times New Roman" w:hAnsi="Cambria" w:cs="Arial"/>
          <w:color w:val="000000"/>
          <w:lang w:val="lv-LV"/>
        </w:rPr>
        <w:t>индивидуальной</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учебной</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мобильности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взрослых</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учащихся</w:t>
      </w:r>
      <w:proofErr w:type="spellEnd"/>
      <w:r w:rsidR="00A60BB0" w:rsidRPr="00A60BB0">
        <w:rPr>
          <w:rFonts w:ascii="Cambria" w:eastAsia="Times New Roman" w:hAnsi="Cambria" w:cs="Arial"/>
          <w:color w:val="000000"/>
          <w:lang w:val="lv-LV"/>
        </w:rPr>
        <w:t xml:space="preserve"> в </w:t>
      </w:r>
      <w:proofErr w:type="spellStart"/>
      <w:r w:rsidR="00A60BB0" w:rsidRPr="00A60BB0">
        <w:rPr>
          <w:rFonts w:ascii="Cambria" w:eastAsia="Times New Roman" w:hAnsi="Cambria" w:cs="Arial"/>
          <w:color w:val="000000"/>
          <w:lang w:val="lv-LV"/>
        </w:rPr>
        <w:t>Италию</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проект</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Erasmus</w:t>
      </w:r>
      <w:proofErr w:type="spellEnd"/>
      <w:r w:rsidR="00A60BB0" w:rsidRPr="00A60BB0">
        <w:rPr>
          <w:rFonts w:ascii="Cambria" w:eastAsia="Times New Roman" w:hAnsi="Cambria" w:cs="Arial"/>
          <w:color w:val="000000"/>
          <w:lang w:val="lv-LV"/>
        </w:rPr>
        <w:t>+ №. 2022-1-LV01-KA121-ADU-000055721.</w:t>
      </w:r>
    </w:p>
    <w:p w14:paraId="0EC9E57E" w14:textId="77777777" w:rsidR="00BC5BA8" w:rsidRDefault="00BC5BA8" w:rsidP="00BC5BA8">
      <w:pPr>
        <w:spacing w:after="120" w:line="240" w:lineRule="auto"/>
        <w:jc w:val="both"/>
        <w:rPr>
          <w:rFonts w:ascii="Cambria" w:eastAsia="Times New Roman" w:hAnsi="Cambria" w:cs="Arial"/>
          <w:color w:val="000000"/>
          <w:lang w:val="lv-LV"/>
        </w:rPr>
      </w:pPr>
    </w:p>
    <w:p w14:paraId="76F29663" w14:textId="7275C366" w:rsidR="001A56B0" w:rsidRDefault="001A56B0" w:rsidP="00BC5BA8">
      <w:pPr>
        <w:spacing w:after="12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Apstiprinu, ka atbilstu šādiem projekta dalībnieku atlases kritērijiem</w:t>
      </w:r>
      <w:r w:rsidR="00A60BB0">
        <w:rPr>
          <w:rFonts w:ascii="Cambria" w:eastAsia="Times New Roman" w:hAnsi="Cambria" w:cs="Arial"/>
          <w:color w:val="000000"/>
          <w:lang w:val="lv-LV"/>
        </w:rPr>
        <w:t xml:space="preserve"> / </w:t>
      </w:r>
      <w:r w:rsidR="00A60BB0" w:rsidRPr="00A60BB0">
        <w:rPr>
          <w:rFonts w:ascii="Cambria" w:eastAsia="Times New Roman" w:hAnsi="Cambria" w:cs="Arial"/>
          <w:color w:val="000000"/>
          <w:lang w:val="lv-LV"/>
        </w:rPr>
        <w:t xml:space="preserve">Я </w:t>
      </w:r>
      <w:proofErr w:type="spellStart"/>
      <w:r w:rsidR="00A60BB0" w:rsidRPr="00A60BB0">
        <w:rPr>
          <w:rFonts w:ascii="Cambria" w:eastAsia="Times New Roman" w:hAnsi="Cambria" w:cs="Arial"/>
          <w:color w:val="000000"/>
          <w:lang w:val="lv-LV"/>
        </w:rPr>
        <w:t>подтверждаю</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что</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отвечаю</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следующим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критериям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отбора</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участников</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проекта</w:t>
      </w:r>
      <w:proofErr w:type="spellEnd"/>
      <w:r w:rsidR="00A60BB0" w:rsidRPr="00A60BB0">
        <w:rPr>
          <w:rFonts w:ascii="Cambria" w:eastAsia="Times New Roman" w:hAnsi="Cambria" w:cs="Arial"/>
          <w:color w:val="000000"/>
          <w:lang w:val="lv-LV"/>
        </w:rPr>
        <w:t>:</w:t>
      </w:r>
    </w:p>
    <w:p w14:paraId="2AD61BD6" w14:textId="77777777" w:rsidR="00BC5BA8" w:rsidRPr="001A56B0" w:rsidRDefault="00BC5BA8" w:rsidP="00BC5BA8">
      <w:pPr>
        <w:spacing w:after="120" w:line="240" w:lineRule="auto"/>
        <w:jc w:val="both"/>
        <w:rPr>
          <w:rFonts w:ascii="Cambria" w:eastAsia="Times New Roman" w:hAnsi="Cambria" w:cs="Arial"/>
          <w:color w:val="000000"/>
          <w:lang w:val="lv-LV"/>
        </w:rPr>
      </w:pPr>
    </w:p>
    <w:p w14:paraId="538056A4" w14:textId="2193C121" w:rsidR="001A56B0" w:rsidRPr="001A56B0" w:rsidRDefault="001A56B0" w:rsidP="00BC5BA8">
      <w:pPr>
        <w:numPr>
          <w:ilvl w:val="0"/>
          <w:numId w:val="7"/>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b/>
          <w:color w:val="000000"/>
          <w:lang w:val="lv-LV"/>
        </w:rPr>
        <w:t xml:space="preserve">OBLIGĀTIE KRITĒRIJI </w:t>
      </w:r>
      <w:r w:rsidRPr="001A56B0">
        <w:rPr>
          <w:rFonts w:ascii="Cambria" w:eastAsia="Times New Roman" w:hAnsi="Cambria" w:cs="Arial"/>
          <w:color w:val="000000"/>
          <w:lang w:val="lv-LV"/>
        </w:rPr>
        <w:t>(jāatbilst visiem kritērijiem)</w:t>
      </w:r>
      <w:r w:rsidR="00A60BB0">
        <w:rPr>
          <w:rFonts w:ascii="Cambria" w:eastAsia="Times New Roman" w:hAnsi="Cambria" w:cs="Arial"/>
          <w:color w:val="000000"/>
          <w:lang w:val="lv-LV"/>
        </w:rPr>
        <w:t xml:space="preserve"> / ОБЯЗАТЕЛЬНЫЕ КРИТЕРИИ</w:t>
      </w:r>
    </w:p>
    <w:p w14:paraId="7D88A306" w14:textId="7EA05C7A" w:rsidR="001A56B0" w:rsidRPr="001A56B0"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persona vecumā no 25 gadiem</w:t>
      </w:r>
      <w:r w:rsidR="00A60BB0">
        <w:rPr>
          <w:rFonts w:ascii="Cambria" w:eastAsia="Times New Roman" w:hAnsi="Cambria" w:cs="Arial"/>
          <w:color w:val="000000"/>
          <w:lang w:val="lv-LV"/>
        </w:rPr>
        <w:t xml:space="preserve"> / </w:t>
      </w:r>
      <w:proofErr w:type="spellStart"/>
      <w:r w:rsidR="00A60BB0" w:rsidRPr="00A60BB0">
        <w:rPr>
          <w:rFonts w:ascii="Cambria" w:eastAsia="Times New Roman" w:hAnsi="Cambria" w:cs="Arial"/>
          <w:color w:val="000000"/>
          <w:lang w:val="lv-LV"/>
        </w:rPr>
        <w:t>персона</w:t>
      </w:r>
      <w:proofErr w:type="spellEnd"/>
      <w:r w:rsidR="00A60BB0" w:rsidRPr="00A60BB0">
        <w:rPr>
          <w:rFonts w:ascii="Cambria" w:eastAsia="Times New Roman" w:hAnsi="Cambria" w:cs="Arial"/>
          <w:color w:val="000000"/>
          <w:lang w:val="lv-LV"/>
        </w:rPr>
        <w:t xml:space="preserve"> в </w:t>
      </w:r>
      <w:proofErr w:type="spellStart"/>
      <w:r w:rsidR="00A60BB0" w:rsidRPr="00A60BB0">
        <w:rPr>
          <w:rFonts w:ascii="Cambria" w:eastAsia="Times New Roman" w:hAnsi="Cambria" w:cs="Arial"/>
          <w:color w:val="000000"/>
          <w:lang w:val="lv-LV"/>
        </w:rPr>
        <w:t>возрасте</w:t>
      </w:r>
      <w:proofErr w:type="spellEnd"/>
      <w:r w:rsidR="00A60BB0" w:rsidRPr="00A60BB0">
        <w:rPr>
          <w:rFonts w:ascii="Cambria" w:eastAsia="Times New Roman" w:hAnsi="Cambria" w:cs="Arial"/>
          <w:color w:val="000000"/>
          <w:lang w:val="lv-LV"/>
        </w:rPr>
        <w:t xml:space="preserve"> 25 </w:t>
      </w:r>
      <w:proofErr w:type="spellStart"/>
      <w:r w:rsidR="00A60BB0" w:rsidRPr="00A60BB0">
        <w:rPr>
          <w:rFonts w:ascii="Cambria" w:eastAsia="Times New Roman" w:hAnsi="Cambria" w:cs="Arial"/>
          <w:color w:val="000000"/>
          <w:lang w:val="lv-LV"/>
        </w:rPr>
        <w:t>лет</w:t>
      </w:r>
      <w:proofErr w:type="spellEnd"/>
      <w:r w:rsidR="00A60BB0" w:rsidRPr="00A60BB0">
        <w:rPr>
          <w:rFonts w:ascii="Cambria" w:eastAsia="Times New Roman" w:hAnsi="Cambria" w:cs="Arial"/>
          <w:color w:val="000000"/>
          <w:lang w:val="lv-LV"/>
        </w:rPr>
        <w:t xml:space="preserve"> и </w:t>
      </w:r>
      <w:proofErr w:type="spellStart"/>
      <w:r w:rsidR="00A60BB0" w:rsidRPr="00A60BB0">
        <w:rPr>
          <w:rFonts w:ascii="Cambria" w:eastAsia="Times New Roman" w:hAnsi="Cambria" w:cs="Arial"/>
          <w:color w:val="000000"/>
          <w:lang w:val="lv-LV"/>
        </w:rPr>
        <w:t>старше</w:t>
      </w:r>
      <w:proofErr w:type="spellEnd"/>
    </w:p>
    <w:p w14:paraId="7DE30806" w14:textId="44F319F6" w:rsidR="001A56B0" w:rsidRPr="001A56B0"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mācās vai pabeidza Koledžas īstenoto neformālās izglītības programmu “Ievadkurss trešo valstu pilsoņiem par dzīvi Latvijā HOTEL SCHOOL Viesnīcu biznesa koledžā”</w:t>
      </w:r>
      <w:r w:rsidR="00A60BB0">
        <w:rPr>
          <w:rFonts w:ascii="Cambria" w:eastAsia="Times New Roman" w:hAnsi="Cambria" w:cs="Arial"/>
          <w:color w:val="000000"/>
          <w:lang w:val="lv-LV"/>
        </w:rPr>
        <w:t xml:space="preserve"> / </w:t>
      </w:r>
      <w:proofErr w:type="spellStart"/>
      <w:r w:rsidR="00A60BB0" w:rsidRPr="00A60BB0">
        <w:rPr>
          <w:rFonts w:ascii="Cambria" w:eastAsia="Times New Roman" w:hAnsi="Cambria" w:cs="Arial"/>
          <w:color w:val="000000"/>
          <w:lang w:val="lv-LV"/>
        </w:rPr>
        <w:t>обучается</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или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завершил</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реализуемую</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Колледжем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программу</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неформального</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образования</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Вводный</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курс</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для</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граждан</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третьих</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стран</w:t>
      </w:r>
      <w:proofErr w:type="spellEnd"/>
      <w:r w:rsidR="00A60BB0" w:rsidRPr="00A60BB0">
        <w:rPr>
          <w:rFonts w:ascii="Cambria" w:eastAsia="Times New Roman" w:hAnsi="Cambria" w:cs="Arial"/>
          <w:color w:val="000000"/>
          <w:lang w:val="lv-LV"/>
        </w:rPr>
        <w:t xml:space="preserve"> о </w:t>
      </w:r>
      <w:proofErr w:type="spellStart"/>
      <w:r w:rsidR="00A60BB0" w:rsidRPr="00A60BB0">
        <w:rPr>
          <w:rFonts w:ascii="Cambria" w:eastAsia="Times New Roman" w:hAnsi="Cambria" w:cs="Arial"/>
          <w:color w:val="000000"/>
          <w:lang w:val="lv-LV"/>
        </w:rPr>
        <w:t>жизни</w:t>
      </w:r>
      <w:proofErr w:type="spellEnd"/>
      <w:r w:rsidR="00A60BB0" w:rsidRPr="00A60BB0">
        <w:rPr>
          <w:rFonts w:ascii="Cambria" w:eastAsia="Times New Roman" w:hAnsi="Cambria" w:cs="Arial"/>
          <w:color w:val="000000"/>
          <w:lang w:val="lv-LV"/>
        </w:rPr>
        <w:t xml:space="preserve"> в </w:t>
      </w:r>
      <w:proofErr w:type="spellStart"/>
      <w:r w:rsidR="00A60BB0" w:rsidRPr="00A60BB0">
        <w:rPr>
          <w:rFonts w:ascii="Cambria" w:eastAsia="Times New Roman" w:hAnsi="Cambria" w:cs="Arial"/>
          <w:color w:val="000000"/>
          <w:lang w:val="lv-LV"/>
        </w:rPr>
        <w:t>Латвии</w:t>
      </w:r>
      <w:proofErr w:type="spellEnd"/>
      <w:r w:rsidR="00A60BB0" w:rsidRPr="00A60BB0">
        <w:rPr>
          <w:rFonts w:ascii="Cambria" w:eastAsia="Times New Roman" w:hAnsi="Cambria" w:cs="Arial"/>
          <w:color w:val="000000"/>
          <w:lang w:val="lv-LV"/>
        </w:rPr>
        <w:t xml:space="preserve"> в HOTEL SCHOOL </w:t>
      </w:r>
      <w:proofErr w:type="spellStart"/>
      <w:r w:rsidR="00A60BB0">
        <w:rPr>
          <w:rFonts w:ascii="Cambria" w:eastAsia="Times New Roman" w:hAnsi="Cambria" w:cs="Arial"/>
          <w:color w:val="000000"/>
          <w:lang w:val="lv-LV"/>
        </w:rPr>
        <w:t>Колледже</w:t>
      </w:r>
      <w:proofErr w:type="spellEnd"/>
      <w:r w:rsidR="00A60BB0">
        <w:rPr>
          <w:rFonts w:ascii="Cambria" w:eastAsia="Times New Roman" w:hAnsi="Cambria" w:cs="Arial"/>
          <w:color w:val="000000"/>
          <w:lang w:val="lv-LV"/>
        </w:rPr>
        <w:t xml:space="preserve"> </w:t>
      </w:r>
      <w:proofErr w:type="spellStart"/>
      <w:r w:rsidR="00A60BB0">
        <w:rPr>
          <w:rFonts w:ascii="Cambria" w:eastAsia="Times New Roman" w:hAnsi="Cambria" w:cs="Arial"/>
          <w:color w:val="000000"/>
          <w:lang w:val="lv-LV"/>
        </w:rPr>
        <w:t>гостиничного</w:t>
      </w:r>
      <w:proofErr w:type="spellEnd"/>
      <w:r w:rsidR="00A60BB0">
        <w:rPr>
          <w:rFonts w:ascii="Cambria" w:eastAsia="Times New Roman" w:hAnsi="Cambria" w:cs="Arial"/>
          <w:color w:val="000000"/>
          <w:lang w:val="lv-LV"/>
        </w:rPr>
        <w:t xml:space="preserve"> </w:t>
      </w:r>
      <w:proofErr w:type="spellStart"/>
      <w:r w:rsidR="00A60BB0">
        <w:rPr>
          <w:rFonts w:ascii="Cambria" w:eastAsia="Times New Roman" w:hAnsi="Cambria" w:cs="Arial"/>
          <w:color w:val="000000"/>
          <w:lang w:val="lv-LV"/>
        </w:rPr>
        <w:t>бизнеса</w:t>
      </w:r>
      <w:proofErr w:type="spellEnd"/>
      <w:r w:rsidR="00A60BB0" w:rsidRPr="00A60BB0">
        <w:rPr>
          <w:rFonts w:ascii="Cambria" w:eastAsia="Times New Roman" w:hAnsi="Cambria" w:cs="Arial"/>
          <w:color w:val="000000"/>
          <w:lang w:val="lv-LV"/>
        </w:rPr>
        <w:t>»</w:t>
      </w:r>
    </w:p>
    <w:p w14:paraId="09B7CF49" w14:textId="1132D5CF" w:rsidR="001A56B0" w:rsidRPr="001A56B0"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persona ar mazākām iespējām, jo sevišķi persona ar nepietiekošām, zemām vai darba tirgum neatbilstošām zināšanām un prasmēm (persona ar nepabeigtu vai pabeigtu pamatizglītību vai vispārējo vidējo izglītību, t.i. nav iegūta profesionālā vidējā izglītība vai augstāka izglītības pakāpe), vai persona, kas ir</w:t>
      </w:r>
      <w:r w:rsidR="00A60BB0">
        <w:rPr>
          <w:rFonts w:ascii="Cambria" w:eastAsia="Times New Roman" w:hAnsi="Cambria" w:cs="Arial"/>
          <w:color w:val="000000"/>
          <w:lang w:val="lv-LV"/>
        </w:rPr>
        <w:t xml:space="preserve"> / </w:t>
      </w:r>
      <w:proofErr w:type="spellStart"/>
      <w:r w:rsidR="00A60BB0" w:rsidRPr="00A60BB0">
        <w:rPr>
          <w:rFonts w:ascii="Cambria" w:eastAsia="Times New Roman" w:hAnsi="Cambria" w:cs="Arial"/>
          <w:color w:val="000000"/>
          <w:lang w:val="lv-LV"/>
        </w:rPr>
        <w:t>лицо</w:t>
      </w:r>
      <w:proofErr w:type="spellEnd"/>
      <w:r w:rsidR="00A60BB0" w:rsidRPr="00A60BB0">
        <w:rPr>
          <w:rFonts w:ascii="Cambria" w:eastAsia="Times New Roman" w:hAnsi="Cambria" w:cs="Arial"/>
          <w:color w:val="000000"/>
          <w:lang w:val="lv-LV"/>
        </w:rPr>
        <w:t xml:space="preserve"> с </w:t>
      </w:r>
      <w:proofErr w:type="spellStart"/>
      <w:r w:rsidR="00A60BB0" w:rsidRPr="00A60BB0">
        <w:rPr>
          <w:rFonts w:ascii="Cambria" w:eastAsia="Times New Roman" w:hAnsi="Cambria" w:cs="Arial"/>
          <w:color w:val="000000"/>
          <w:lang w:val="lv-LV"/>
        </w:rPr>
        <w:t>меньшими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возможностями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особенно</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лицо</w:t>
      </w:r>
      <w:proofErr w:type="spellEnd"/>
      <w:r w:rsidR="00A60BB0" w:rsidRPr="00A60BB0">
        <w:rPr>
          <w:rFonts w:ascii="Cambria" w:eastAsia="Times New Roman" w:hAnsi="Cambria" w:cs="Arial"/>
          <w:color w:val="000000"/>
          <w:lang w:val="lv-LV"/>
        </w:rPr>
        <w:t xml:space="preserve"> с </w:t>
      </w:r>
      <w:proofErr w:type="spellStart"/>
      <w:r w:rsidR="00A60BB0" w:rsidRPr="00A60BB0">
        <w:rPr>
          <w:rFonts w:ascii="Cambria" w:eastAsia="Times New Roman" w:hAnsi="Cambria" w:cs="Arial"/>
          <w:color w:val="000000"/>
          <w:lang w:val="lv-LV"/>
        </w:rPr>
        <w:t>недостаточными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низкими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или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недостаточными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для</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рынка</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труда</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знаниями</w:t>
      </w:r>
      <w:proofErr w:type="spellEnd"/>
      <w:r w:rsidR="00A60BB0" w:rsidRPr="00A60BB0">
        <w:rPr>
          <w:rFonts w:ascii="Cambria" w:eastAsia="Times New Roman" w:hAnsi="Cambria" w:cs="Arial"/>
          <w:color w:val="000000"/>
          <w:lang w:val="lv-LV"/>
        </w:rPr>
        <w:t xml:space="preserve"> и </w:t>
      </w:r>
      <w:proofErr w:type="spellStart"/>
      <w:r w:rsidR="00A60BB0" w:rsidRPr="00A60BB0">
        <w:rPr>
          <w:rFonts w:ascii="Cambria" w:eastAsia="Times New Roman" w:hAnsi="Cambria" w:cs="Arial"/>
          <w:color w:val="000000"/>
          <w:lang w:val="lv-LV"/>
        </w:rPr>
        <w:t>навыками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лицо</w:t>
      </w:r>
      <w:proofErr w:type="spellEnd"/>
      <w:r w:rsidR="00A60BB0" w:rsidRPr="00A60BB0">
        <w:rPr>
          <w:rFonts w:ascii="Cambria" w:eastAsia="Times New Roman" w:hAnsi="Cambria" w:cs="Arial"/>
          <w:color w:val="000000"/>
          <w:lang w:val="lv-LV"/>
        </w:rPr>
        <w:t xml:space="preserve"> с </w:t>
      </w:r>
      <w:proofErr w:type="spellStart"/>
      <w:r w:rsidR="00A60BB0" w:rsidRPr="00A60BB0">
        <w:rPr>
          <w:rFonts w:ascii="Cambria" w:eastAsia="Times New Roman" w:hAnsi="Cambria" w:cs="Arial"/>
          <w:color w:val="000000"/>
          <w:lang w:val="lv-LV"/>
        </w:rPr>
        <w:t>неполным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или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законченным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основным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образованием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или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общим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средним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образованием</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т.е</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не</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получившее</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среднего</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профессионального</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образования</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или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высшего</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образования</w:t>
      </w:r>
      <w:proofErr w:type="spellEnd"/>
      <w:r w:rsidR="00A60BB0" w:rsidRPr="00A60BB0">
        <w:rPr>
          <w:rFonts w:ascii="Cambria" w:eastAsia="Times New Roman" w:hAnsi="Cambria" w:cs="Arial"/>
          <w:color w:val="000000"/>
          <w:lang w:val="lv-LV"/>
        </w:rPr>
        <w:t xml:space="preserve">) ), </w:t>
      </w:r>
      <w:proofErr w:type="spellStart"/>
      <w:r w:rsidR="00A60BB0" w:rsidRPr="00A60BB0">
        <w:rPr>
          <w:rFonts w:ascii="Cambria" w:eastAsia="Times New Roman" w:hAnsi="Cambria" w:cs="Arial"/>
          <w:color w:val="000000"/>
          <w:lang w:val="lv-LV"/>
        </w:rPr>
        <w:t>или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человек</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который</w:t>
      </w:r>
      <w:proofErr w:type="spellEnd"/>
    </w:p>
    <w:p w14:paraId="6B97D5CB" w14:textId="5542A7E0" w:rsidR="001A56B0" w:rsidRPr="001A56B0" w:rsidRDefault="001A56B0" w:rsidP="00B31DD0">
      <w:pPr>
        <w:numPr>
          <w:ilvl w:val="0"/>
          <w:numId w:val="9"/>
        </w:numPr>
        <w:spacing w:before="120" w:after="0" w:line="240" w:lineRule="auto"/>
        <w:ind w:left="714" w:hanging="357"/>
        <w:jc w:val="both"/>
        <w:rPr>
          <w:rFonts w:ascii="Cambria" w:eastAsia="Times New Roman" w:hAnsi="Cambria" w:cs="Arial"/>
          <w:color w:val="000000"/>
          <w:lang w:val="lv-LV"/>
        </w:rPr>
      </w:pPr>
      <w:r w:rsidRPr="001A56B0">
        <w:rPr>
          <w:rFonts w:ascii="Cambria" w:eastAsia="Times New Roman" w:hAnsi="Cambria" w:cs="Arial"/>
          <w:lang w:val="lv-LV"/>
        </w:rPr>
        <w:t xml:space="preserve">nodarbināta profesiju 8. </w:t>
      </w:r>
      <w:proofErr w:type="spellStart"/>
      <w:r w:rsidRPr="001A56B0">
        <w:rPr>
          <w:rFonts w:ascii="Cambria" w:eastAsia="Times New Roman" w:hAnsi="Cambria" w:cs="Arial"/>
          <w:lang w:val="lv-LV"/>
        </w:rPr>
        <w:t>pamatgrupas</w:t>
      </w:r>
      <w:proofErr w:type="spellEnd"/>
      <w:r w:rsidRPr="001A56B0">
        <w:rPr>
          <w:rFonts w:ascii="Cambria" w:eastAsia="Times New Roman" w:hAnsi="Cambria" w:cs="Arial"/>
          <w:lang w:val="lv-LV"/>
        </w:rPr>
        <w:t xml:space="preserve"> “Iekārtu un mašīnu operatori un izstrādājumu </w:t>
      </w:r>
      <w:r w:rsidRPr="001A56B0">
        <w:rPr>
          <w:rFonts w:ascii="Cambria" w:eastAsia="Times New Roman" w:hAnsi="Cambria" w:cs="Arial"/>
          <w:color w:val="000000"/>
          <w:lang w:val="lv-LV"/>
        </w:rPr>
        <w:t xml:space="preserve">montieri” profesijā </w:t>
      </w:r>
      <w:r w:rsid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трудоустроен</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по</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профессии</w:t>
      </w:r>
      <w:proofErr w:type="spellEnd"/>
      <w:r w:rsidR="00A60BB0" w:rsidRPr="00A60BB0">
        <w:rPr>
          <w:rFonts w:ascii="Cambria" w:eastAsia="Times New Roman" w:hAnsi="Cambria" w:cs="Arial"/>
          <w:color w:val="000000"/>
          <w:lang w:val="lv-LV"/>
        </w:rPr>
        <w:t xml:space="preserve"> 8-й </w:t>
      </w:r>
      <w:proofErr w:type="spellStart"/>
      <w:r w:rsidR="00A60BB0" w:rsidRPr="00A60BB0">
        <w:rPr>
          <w:rFonts w:ascii="Cambria" w:eastAsia="Times New Roman" w:hAnsi="Cambria" w:cs="Arial"/>
          <w:color w:val="000000"/>
          <w:lang w:val="lv-LV"/>
        </w:rPr>
        <w:t>основной</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группы</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профессий</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Операторы</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оборудования</w:t>
      </w:r>
      <w:proofErr w:type="spellEnd"/>
      <w:r w:rsidR="00A60BB0" w:rsidRPr="00A60BB0">
        <w:rPr>
          <w:rFonts w:ascii="Cambria" w:eastAsia="Times New Roman" w:hAnsi="Cambria" w:cs="Arial"/>
          <w:color w:val="000000"/>
          <w:lang w:val="lv-LV"/>
        </w:rPr>
        <w:t xml:space="preserve"> и </w:t>
      </w:r>
      <w:proofErr w:type="spellStart"/>
      <w:r w:rsidR="00A60BB0" w:rsidRPr="00A60BB0">
        <w:rPr>
          <w:rFonts w:ascii="Cambria" w:eastAsia="Times New Roman" w:hAnsi="Cambria" w:cs="Arial"/>
          <w:color w:val="000000"/>
          <w:lang w:val="lv-LV"/>
        </w:rPr>
        <w:t>станков</w:t>
      </w:r>
      <w:proofErr w:type="spellEnd"/>
      <w:r w:rsidR="00A60BB0" w:rsidRPr="00A60BB0">
        <w:rPr>
          <w:rFonts w:ascii="Cambria" w:eastAsia="Times New Roman" w:hAnsi="Cambria" w:cs="Arial"/>
          <w:color w:val="000000"/>
          <w:lang w:val="lv-LV"/>
        </w:rPr>
        <w:t xml:space="preserve"> и </w:t>
      </w:r>
      <w:proofErr w:type="spellStart"/>
      <w:r w:rsidR="00A60BB0" w:rsidRPr="00A60BB0">
        <w:rPr>
          <w:rFonts w:ascii="Cambria" w:eastAsia="Times New Roman" w:hAnsi="Cambria" w:cs="Arial"/>
          <w:color w:val="000000"/>
          <w:lang w:val="lv-LV"/>
        </w:rPr>
        <w:t>сборщики</w:t>
      </w:r>
      <w:proofErr w:type="spellEnd"/>
      <w:r w:rsidR="00A60BB0" w:rsidRPr="00A60BB0">
        <w:rPr>
          <w:rFonts w:ascii="Cambria" w:eastAsia="Times New Roman" w:hAnsi="Cambria" w:cs="Arial"/>
          <w:color w:val="000000"/>
          <w:lang w:val="lv-LV"/>
        </w:rPr>
        <w:t xml:space="preserve"> </w:t>
      </w:r>
      <w:proofErr w:type="spellStart"/>
      <w:r w:rsidR="00A60BB0" w:rsidRPr="00A60BB0">
        <w:rPr>
          <w:rFonts w:ascii="Cambria" w:eastAsia="Times New Roman" w:hAnsi="Cambria" w:cs="Arial"/>
          <w:color w:val="000000"/>
          <w:lang w:val="lv-LV"/>
        </w:rPr>
        <w:t>изделий</w:t>
      </w:r>
      <w:proofErr w:type="spellEnd"/>
      <w:r w:rsidR="00A60BB0" w:rsidRPr="00A60BB0">
        <w:rPr>
          <w:rFonts w:ascii="Cambria" w:eastAsia="Times New Roman" w:hAnsi="Cambria" w:cs="Arial"/>
          <w:color w:val="000000"/>
          <w:lang w:val="lv-LV"/>
        </w:rPr>
        <w:t>».</w:t>
      </w:r>
    </w:p>
    <w:p w14:paraId="3AF1C861" w14:textId="17AE62DA" w:rsidR="001A56B0" w:rsidRDefault="001A56B0" w:rsidP="00BC5BA8">
      <w:pPr>
        <w:spacing w:before="120" w:after="0" w:line="240" w:lineRule="auto"/>
        <w:ind w:left="993" w:right="708"/>
        <w:jc w:val="both"/>
        <w:rPr>
          <w:rFonts w:ascii="Cambria" w:eastAsia="Times New Roman" w:hAnsi="Cambria" w:cs="Arial"/>
          <w:lang w:val="lv-LV"/>
        </w:rPr>
      </w:pPr>
      <w:r w:rsidRPr="001A56B0">
        <w:rPr>
          <w:rFonts w:ascii="Cambria" w:eastAsia="Times New Roman" w:hAnsi="Cambria" w:cs="Arial"/>
          <w:color w:val="0070C0"/>
          <w:lang w:val="lv-LV"/>
        </w:rPr>
        <w:t xml:space="preserve">(tostarp: </w:t>
      </w:r>
      <w:r w:rsidRPr="001A56B0">
        <w:rPr>
          <w:rFonts w:ascii="Cambria" w:eastAsia="Times New Roman" w:hAnsi="Cambria" w:cs="Arial"/>
          <w:i/>
          <w:color w:val="0070C0"/>
          <w:lang w:val="lv-LV"/>
        </w:rPr>
        <w:t>Rūpniecisko iekārtu operatori; Montieri; Transportlīdzekļu vadītāji; Kuģa klāja komandas un tām radniecīgu profesiju strādnieki u.c.</w:t>
      </w:r>
      <w:r w:rsidRPr="001A56B0">
        <w:rPr>
          <w:rFonts w:ascii="Cambria" w:eastAsia="Times New Roman" w:hAnsi="Cambria" w:cs="Arial"/>
          <w:color w:val="0070C0"/>
          <w:lang w:val="lv-LV"/>
        </w:rPr>
        <w:t xml:space="preserve">) </w:t>
      </w:r>
      <w:r w:rsidR="00423465">
        <w:rPr>
          <w:rFonts w:ascii="Cambria" w:eastAsia="Times New Roman" w:hAnsi="Cambria" w:cs="Arial"/>
          <w:color w:val="0070C0"/>
          <w:lang w:val="lv-LV"/>
        </w:rPr>
        <w:t xml:space="preserve">/ </w:t>
      </w:r>
      <w:r w:rsidR="00423465" w:rsidRPr="00423465">
        <w:rPr>
          <w:rFonts w:ascii="Cambria" w:eastAsia="Times New Roman" w:hAnsi="Cambria" w:cs="Arial"/>
          <w:color w:val="0070C0"/>
          <w:lang w:val="lv-LV"/>
        </w:rPr>
        <w:t xml:space="preserve">(в </w:t>
      </w:r>
      <w:proofErr w:type="spellStart"/>
      <w:r w:rsidR="00423465" w:rsidRPr="00423465">
        <w:rPr>
          <w:rFonts w:ascii="Cambria" w:eastAsia="Times New Roman" w:hAnsi="Cambria" w:cs="Arial"/>
          <w:color w:val="0070C0"/>
          <w:lang w:val="lv-LV"/>
        </w:rPr>
        <w:t>том</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числе</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Операторы</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промышленного</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оборудования</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Слесари</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Водители</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транспортных</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средств</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Судовые</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бригады</w:t>
      </w:r>
      <w:proofErr w:type="spellEnd"/>
      <w:r w:rsidR="00423465" w:rsidRPr="00423465">
        <w:rPr>
          <w:rFonts w:ascii="Cambria" w:eastAsia="Times New Roman" w:hAnsi="Cambria" w:cs="Arial"/>
          <w:color w:val="0070C0"/>
          <w:lang w:val="lv-LV"/>
        </w:rPr>
        <w:t xml:space="preserve"> и </w:t>
      </w:r>
      <w:proofErr w:type="spellStart"/>
      <w:r w:rsidR="00423465" w:rsidRPr="00423465">
        <w:rPr>
          <w:rFonts w:ascii="Cambria" w:eastAsia="Times New Roman" w:hAnsi="Cambria" w:cs="Arial"/>
          <w:color w:val="0070C0"/>
          <w:lang w:val="lv-LV"/>
        </w:rPr>
        <w:t>рабочие</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смежных</w:t>
      </w:r>
      <w:proofErr w:type="spellEnd"/>
      <w:r w:rsidR="00423465" w:rsidRPr="00423465">
        <w:rPr>
          <w:rFonts w:ascii="Cambria" w:eastAsia="Times New Roman" w:hAnsi="Cambria" w:cs="Arial"/>
          <w:color w:val="0070C0"/>
          <w:lang w:val="lv-LV"/>
        </w:rPr>
        <w:t xml:space="preserve"> </w:t>
      </w:r>
      <w:proofErr w:type="spellStart"/>
      <w:r w:rsidR="00423465" w:rsidRPr="00423465">
        <w:rPr>
          <w:rFonts w:ascii="Cambria" w:eastAsia="Times New Roman" w:hAnsi="Cambria" w:cs="Arial"/>
          <w:color w:val="0070C0"/>
          <w:lang w:val="lv-LV"/>
        </w:rPr>
        <w:t>профессий</w:t>
      </w:r>
      <w:proofErr w:type="spellEnd"/>
      <w:r w:rsidR="00423465" w:rsidRPr="00423465">
        <w:rPr>
          <w:rFonts w:ascii="Cambria" w:eastAsia="Times New Roman" w:hAnsi="Cambria" w:cs="Arial"/>
          <w:color w:val="0070C0"/>
          <w:lang w:val="lv-LV"/>
        </w:rPr>
        <w:t xml:space="preserve"> и </w:t>
      </w:r>
      <w:proofErr w:type="spellStart"/>
      <w:r w:rsidR="00423465" w:rsidRPr="00423465">
        <w:rPr>
          <w:rFonts w:ascii="Cambria" w:eastAsia="Times New Roman" w:hAnsi="Cambria" w:cs="Arial"/>
          <w:color w:val="0070C0"/>
          <w:lang w:val="lv-LV"/>
        </w:rPr>
        <w:t>т.д</w:t>
      </w:r>
      <w:proofErr w:type="spellEnd"/>
      <w:r w:rsidR="00423465" w:rsidRPr="00423465">
        <w:rPr>
          <w:rFonts w:ascii="Cambria" w:eastAsia="Times New Roman" w:hAnsi="Cambria" w:cs="Arial"/>
          <w:color w:val="0070C0"/>
          <w:lang w:val="lv-LV"/>
        </w:rPr>
        <w:t>.)</w:t>
      </w:r>
      <w:r w:rsidR="00423465">
        <w:rPr>
          <w:rFonts w:ascii="Cambria" w:eastAsia="Times New Roman" w:hAnsi="Cambria" w:cs="Arial"/>
          <w:color w:val="0070C0"/>
          <w:lang w:val="lv-LV"/>
        </w:rPr>
        <w:t xml:space="preserve"> </w:t>
      </w:r>
      <w:r w:rsidRPr="001A56B0">
        <w:rPr>
          <w:rFonts w:ascii="Cambria" w:eastAsia="Times New Roman" w:hAnsi="Cambria" w:cs="Arial"/>
          <w:lang w:val="lv-LV"/>
        </w:rPr>
        <w:t>vai</w:t>
      </w:r>
      <w:r w:rsidR="00423465">
        <w:rPr>
          <w:rFonts w:ascii="Cambria" w:eastAsia="Times New Roman" w:hAnsi="Cambria" w:cs="Arial"/>
          <w:lang w:val="lv-LV"/>
        </w:rPr>
        <w:t xml:space="preserve"> / </w:t>
      </w:r>
      <w:proofErr w:type="spellStart"/>
      <w:r w:rsidR="00423465" w:rsidRPr="00423465">
        <w:rPr>
          <w:rFonts w:ascii="Cambria" w:eastAsia="Times New Roman" w:hAnsi="Cambria" w:cs="Arial"/>
          <w:lang w:val="lv-LV"/>
        </w:rPr>
        <w:t>или</w:t>
      </w:r>
      <w:proofErr w:type="spellEnd"/>
    </w:p>
    <w:p w14:paraId="18130317" w14:textId="77777777" w:rsidR="00255DB0" w:rsidRPr="001A56B0" w:rsidRDefault="00255DB0" w:rsidP="00BC5BA8">
      <w:pPr>
        <w:spacing w:before="120" w:after="0" w:line="240" w:lineRule="auto"/>
        <w:ind w:left="993" w:right="708"/>
        <w:jc w:val="both"/>
        <w:rPr>
          <w:rFonts w:ascii="Cambria" w:eastAsia="Times New Roman" w:hAnsi="Cambria" w:cs="Arial"/>
          <w:color w:val="0070C0"/>
          <w:lang w:val="lv-LV"/>
        </w:rPr>
      </w:pPr>
    </w:p>
    <w:p w14:paraId="68A0FFFC" w14:textId="11A5AF77" w:rsidR="001A56B0" w:rsidRPr="001A56B0" w:rsidRDefault="001A56B0" w:rsidP="00BC5BA8">
      <w:pPr>
        <w:numPr>
          <w:ilvl w:val="0"/>
          <w:numId w:val="9"/>
        </w:numPr>
        <w:spacing w:before="120" w:after="0" w:line="240" w:lineRule="auto"/>
        <w:ind w:right="708"/>
        <w:contextualSpacing/>
        <w:jc w:val="both"/>
        <w:rPr>
          <w:rFonts w:ascii="Cambria" w:eastAsia="Times New Roman" w:hAnsi="Cambria" w:cs="Arial"/>
          <w:lang w:val="lv-LV"/>
        </w:rPr>
      </w:pPr>
      <w:r w:rsidRPr="001A56B0">
        <w:rPr>
          <w:rFonts w:ascii="Cambria" w:eastAsia="Times New Roman" w:hAnsi="Cambria" w:cs="Arial"/>
          <w:lang w:val="lv-LV"/>
        </w:rPr>
        <w:lastRenderedPageBreak/>
        <w:t xml:space="preserve">nodarbināta profesiju 9. </w:t>
      </w:r>
      <w:proofErr w:type="spellStart"/>
      <w:r w:rsidRPr="001A56B0">
        <w:rPr>
          <w:rFonts w:ascii="Cambria" w:eastAsia="Times New Roman" w:hAnsi="Cambria" w:cs="Arial"/>
          <w:lang w:val="lv-LV"/>
        </w:rPr>
        <w:t>pamatgrupas</w:t>
      </w:r>
      <w:proofErr w:type="spellEnd"/>
      <w:r w:rsidRPr="001A56B0">
        <w:rPr>
          <w:rFonts w:ascii="Cambria" w:eastAsia="Times New Roman" w:hAnsi="Cambria" w:cs="Arial"/>
          <w:lang w:val="lv-LV"/>
        </w:rPr>
        <w:t xml:space="preserve"> “Vienkāršās profesijas” profesijā </w:t>
      </w:r>
      <w:r w:rsidR="00422880">
        <w:rPr>
          <w:rFonts w:ascii="Cambria" w:eastAsia="Times New Roman" w:hAnsi="Cambria" w:cs="Arial"/>
          <w:lang w:val="lv-LV"/>
        </w:rPr>
        <w:t xml:space="preserve">/ </w:t>
      </w:r>
      <w:r w:rsidR="00422880" w:rsidRPr="00422880">
        <w:rPr>
          <w:rFonts w:ascii="Cambria" w:eastAsia="Times New Roman" w:hAnsi="Cambria" w:cs="Arial"/>
          <w:lang w:val="lv-LV"/>
        </w:rPr>
        <w:t xml:space="preserve">- </w:t>
      </w:r>
      <w:proofErr w:type="spellStart"/>
      <w:r w:rsidR="00422880" w:rsidRPr="00A60BB0">
        <w:rPr>
          <w:rFonts w:ascii="Cambria" w:eastAsia="Times New Roman" w:hAnsi="Cambria" w:cs="Arial"/>
          <w:color w:val="000000"/>
          <w:lang w:val="lv-LV"/>
        </w:rPr>
        <w:t>трудоустроен</w:t>
      </w:r>
      <w:proofErr w:type="spellEnd"/>
      <w:r w:rsidR="00422880" w:rsidRPr="00A60BB0">
        <w:rPr>
          <w:rFonts w:ascii="Cambria" w:eastAsia="Times New Roman" w:hAnsi="Cambria" w:cs="Arial"/>
          <w:color w:val="000000"/>
          <w:lang w:val="lv-LV"/>
        </w:rPr>
        <w:t xml:space="preserve"> </w:t>
      </w:r>
      <w:proofErr w:type="spellStart"/>
      <w:r w:rsidR="00422880" w:rsidRPr="00A60BB0">
        <w:rPr>
          <w:rFonts w:ascii="Cambria" w:eastAsia="Times New Roman" w:hAnsi="Cambria" w:cs="Arial"/>
          <w:color w:val="000000"/>
          <w:lang w:val="lv-LV"/>
        </w:rPr>
        <w:t>по</w:t>
      </w:r>
      <w:proofErr w:type="spellEnd"/>
      <w:r w:rsidR="00422880" w:rsidRPr="00A60BB0">
        <w:rPr>
          <w:rFonts w:ascii="Cambria" w:eastAsia="Times New Roman" w:hAnsi="Cambria" w:cs="Arial"/>
          <w:color w:val="000000"/>
          <w:lang w:val="lv-LV"/>
        </w:rPr>
        <w:t xml:space="preserve"> </w:t>
      </w:r>
      <w:proofErr w:type="spellStart"/>
      <w:r w:rsidR="00422880" w:rsidRPr="00A60BB0">
        <w:rPr>
          <w:rFonts w:ascii="Cambria" w:eastAsia="Times New Roman" w:hAnsi="Cambria" w:cs="Arial"/>
          <w:color w:val="000000"/>
          <w:lang w:val="lv-LV"/>
        </w:rPr>
        <w:t>профессии</w:t>
      </w:r>
      <w:proofErr w:type="spellEnd"/>
      <w:r w:rsidR="00422880" w:rsidRPr="00A60BB0">
        <w:rPr>
          <w:rFonts w:ascii="Cambria" w:eastAsia="Times New Roman" w:hAnsi="Cambria" w:cs="Arial"/>
          <w:color w:val="000000"/>
          <w:lang w:val="lv-LV"/>
        </w:rPr>
        <w:t xml:space="preserve"> </w:t>
      </w:r>
      <w:r w:rsidR="00422880">
        <w:rPr>
          <w:rFonts w:ascii="Cambria" w:eastAsia="Times New Roman" w:hAnsi="Cambria" w:cs="Arial"/>
          <w:color w:val="000000"/>
          <w:lang w:val="lv-LV"/>
        </w:rPr>
        <w:t>9</w:t>
      </w:r>
      <w:r w:rsidR="00422880" w:rsidRPr="00A60BB0">
        <w:rPr>
          <w:rFonts w:ascii="Cambria" w:eastAsia="Times New Roman" w:hAnsi="Cambria" w:cs="Arial"/>
          <w:color w:val="000000"/>
          <w:lang w:val="lv-LV"/>
        </w:rPr>
        <w:t xml:space="preserve">-й </w:t>
      </w:r>
      <w:proofErr w:type="spellStart"/>
      <w:r w:rsidR="00422880" w:rsidRPr="00A60BB0">
        <w:rPr>
          <w:rFonts w:ascii="Cambria" w:eastAsia="Times New Roman" w:hAnsi="Cambria" w:cs="Arial"/>
          <w:color w:val="000000"/>
          <w:lang w:val="lv-LV"/>
        </w:rPr>
        <w:t>основной</w:t>
      </w:r>
      <w:proofErr w:type="spellEnd"/>
      <w:r w:rsidR="00422880" w:rsidRPr="00A60BB0">
        <w:rPr>
          <w:rFonts w:ascii="Cambria" w:eastAsia="Times New Roman" w:hAnsi="Cambria" w:cs="Arial"/>
          <w:color w:val="000000"/>
          <w:lang w:val="lv-LV"/>
        </w:rPr>
        <w:t xml:space="preserve"> </w:t>
      </w:r>
      <w:proofErr w:type="spellStart"/>
      <w:r w:rsidR="00422880" w:rsidRPr="00A60BB0">
        <w:rPr>
          <w:rFonts w:ascii="Cambria" w:eastAsia="Times New Roman" w:hAnsi="Cambria" w:cs="Arial"/>
          <w:color w:val="000000"/>
          <w:lang w:val="lv-LV"/>
        </w:rPr>
        <w:t>группы</w:t>
      </w:r>
      <w:proofErr w:type="spellEnd"/>
      <w:r w:rsidR="00422880" w:rsidRPr="00A60BB0">
        <w:rPr>
          <w:rFonts w:ascii="Cambria" w:eastAsia="Times New Roman" w:hAnsi="Cambria" w:cs="Arial"/>
          <w:color w:val="000000"/>
          <w:lang w:val="lv-LV"/>
        </w:rPr>
        <w:t xml:space="preserve"> </w:t>
      </w:r>
      <w:proofErr w:type="spellStart"/>
      <w:r w:rsidR="00422880" w:rsidRPr="00A60BB0">
        <w:rPr>
          <w:rFonts w:ascii="Cambria" w:eastAsia="Times New Roman" w:hAnsi="Cambria" w:cs="Arial"/>
          <w:color w:val="000000"/>
          <w:lang w:val="lv-LV"/>
        </w:rPr>
        <w:t>профессий</w:t>
      </w:r>
      <w:proofErr w:type="spellEnd"/>
      <w:r w:rsidR="00422880" w:rsidRPr="00A60BB0">
        <w:rPr>
          <w:rFonts w:ascii="Cambria" w:eastAsia="Times New Roman" w:hAnsi="Cambria" w:cs="Arial"/>
          <w:color w:val="000000"/>
          <w:lang w:val="lv-LV"/>
        </w:rPr>
        <w:t xml:space="preserve"> </w:t>
      </w:r>
      <w:r w:rsidR="00422880" w:rsidRPr="00422880">
        <w:rPr>
          <w:rFonts w:ascii="Cambria" w:eastAsia="Times New Roman" w:hAnsi="Cambria" w:cs="Arial"/>
          <w:lang w:val="lv-LV"/>
        </w:rPr>
        <w:t>«</w:t>
      </w:r>
      <w:proofErr w:type="spellStart"/>
      <w:r w:rsidR="00422880" w:rsidRPr="00422880">
        <w:rPr>
          <w:rFonts w:ascii="Cambria" w:eastAsia="Times New Roman" w:hAnsi="Cambria" w:cs="Arial"/>
          <w:lang w:val="lv-LV"/>
        </w:rPr>
        <w:t>Простые</w:t>
      </w:r>
      <w:proofErr w:type="spellEnd"/>
      <w:r w:rsidR="00422880" w:rsidRPr="00422880">
        <w:rPr>
          <w:rFonts w:ascii="Cambria" w:eastAsia="Times New Roman" w:hAnsi="Cambria" w:cs="Arial"/>
          <w:lang w:val="lv-LV"/>
        </w:rPr>
        <w:t xml:space="preserve"> </w:t>
      </w:r>
      <w:proofErr w:type="spellStart"/>
      <w:r w:rsidR="00422880" w:rsidRPr="00422880">
        <w:rPr>
          <w:rFonts w:ascii="Cambria" w:eastAsia="Times New Roman" w:hAnsi="Cambria" w:cs="Arial"/>
          <w:lang w:val="lv-LV"/>
        </w:rPr>
        <w:t>профессии</w:t>
      </w:r>
      <w:proofErr w:type="spellEnd"/>
      <w:r w:rsidR="00422880" w:rsidRPr="00422880">
        <w:rPr>
          <w:rFonts w:ascii="Cambria" w:eastAsia="Times New Roman" w:hAnsi="Cambria" w:cs="Arial"/>
          <w:lang w:val="lv-LV"/>
        </w:rPr>
        <w:t>».</w:t>
      </w:r>
    </w:p>
    <w:p w14:paraId="03896315" w14:textId="06812A91" w:rsidR="001A56B0" w:rsidRPr="001A56B0" w:rsidRDefault="001A56B0" w:rsidP="00BC5BA8">
      <w:pPr>
        <w:spacing w:before="120" w:after="0" w:line="240" w:lineRule="auto"/>
        <w:ind w:left="993" w:right="708" w:firstLine="6"/>
        <w:jc w:val="both"/>
        <w:rPr>
          <w:rFonts w:ascii="Cambria" w:eastAsia="Times New Roman" w:hAnsi="Cambria" w:cs="Arial"/>
          <w:color w:val="0070C0"/>
          <w:lang w:val="lv-LV"/>
        </w:rPr>
      </w:pPr>
      <w:r w:rsidRPr="001A56B0">
        <w:rPr>
          <w:rFonts w:ascii="Cambria" w:eastAsia="Times New Roman" w:hAnsi="Cambria" w:cs="Arial"/>
          <w:color w:val="0070C0"/>
          <w:lang w:val="lv-LV"/>
        </w:rPr>
        <w:t xml:space="preserve">(piemēram: </w:t>
      </w:r>
      <w:r w:rsidRPr="001A56B0">
        <w:rPr>
          <w:rFonts w:ascii="Cambria" w:eastAsia="Times New Roman" w:hAnsi="Cambria" w:cs="Arial"/>
          <w:i/>
          <w:color w:val="0070C0"/>
          <w:lang w:val="lv-LV"/>
        </w:rPr>
        <w:t>Apkopēji un palīgi mājas darbos; Māju, viesnīcu un biroju apkopēji un palīgi; Transportlīdzekļu, logu un veļas mazgātāji un citu ar rokām veicamu tīrīšanas darbu izpildītāji; Rūpniecības un citi strādnieki; Transporta strādnieki un krāvēji; Pārtikas produktu sagatavošanas palīgstrādnieki; Ielu strādnieki un ielu pārdevēji; Atkritumu savācēji u.c.</w:t>
      </w:r>
      <w:r w:rsidRPr="001A56B0">
        <w:rPr>
          <w:rFonts w:ascii="Cambria" w:eastAsia="Times New Roman" w:hAnsi="Cambria" w:cs="Arial"/>
          <w:color w:val="0070C0"/>
          <w:lang w:val="lv-LV"/>
        </w:rPr>
        <w:t>)</w:t>
      </w:r>
      <w:r w:rsidR="00422880">
        <w:rPr>
          <w:rFonts w:ascii="Cambria" w:eastAsia="Times New Roman" w:hAnsi="Cambria" w:cs="Arial"/>
          <w:color w:val="0070C0"/>
          <w:lang w:val="lv-LV"/>
        </w:rPr>
        <w:t xml:space="preserve"> / </w:t>
      </w:r>
      <w:r w:rsidR="00422880" w:rsidRPr="00422880">
        <w:rPr>
          <w:rFonts w:ascii="Cambria" w:eastAsia="Times New Roman" w:hAnsi="Cambria" w:cs="Arial"/>
          <w:color w:val="0070C0"/>
          <w:lang w:val="lv-LV"/>
        </w:rPr>
        <w:t>(</w:t>
      </w:r>
      <w:proofErr w:type="spellStart"/>
      <w:r w:rsidR="00422880" w:rsidRPr="00422880">
        <w:rPr>
          <w:rFonts w:ascii="Cambria" w:eastAsia="Times New Roman" w:hAnsi="Cambria" w:cs="Arial"/>
          <w:color w:val="0070C0"/>
          <w:lang w:val="lv-LV"/>
        </w:rPr>
        <w:t>например</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Уборщики</w:t>
      </w:r>
      <w:proofErr w:type="spellEnd"/>
      <w:r w:rsidR="00422880" w:rsidRPr="00422880">
        <w:rPr>
          <w:rFonts w:ascii="Cambria" w:eastAsia="Times New Roman" w:hAnsi="Cambria" w:cs="Arial"/>
          <w:color w:val="0070C0"/>
          <w:lang w:val="lv-LV"/>
        </w:rPr>
        <w:t xml:space="preserve"> и </w:t>
      </w:r>
      <w:proofErr w:type="spellStart"/>
      <w:r w:rsidR="00422880" w:rsidRPr="00422880">
        <w:rPr>
          <w:rFonts w:ascii="Cambria" w:eastAsia="Times New Roman" w:hAnsi="Cambria" w:cs="Arial"/>
          <w:color w:val="0070C0"/>
          <w:lang w:val="lv-LV"/>
        </w:rPr>
        <w:t>помощники</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по</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дому</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гостиницам</w:t>
      </w:r>
      <w:proofErr w:type="spellEnd"/>
      <w:r w:rsidR="00422880" w:rsidRPr="00422880">
        <w:rPr>
          <w:rFonts w:ascii="Cambria" w:eastAsia="Times New Roman" w:hAnsi="Cambria" w:cs="Arial"/>
          <w:color w:val="0070C0"/>
          <w:lang w:val="lv-LV"/>
        </w:rPr>
        <w:t xml:space="preserve"> и </w:t>
      </w:r>
      <w:proofErr w:type="spellStart"/>
      <w:r w:rsidR="00422880" w:rsidRPr="00422880">
        <w:rPr>
          <w:rFonts w:ascii="Cambria" w:eastAsia="Times New Roman" w:hAnsi="Cambria" w:cs="Arial"/>
          <w:color w:val="0070C0"/>
          <w:lang w:val="lv-LV"/>
        </w:rPr>
        <w:t>офисам</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Мойщики</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транспортных</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средств</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окон</w:t>
      </w:r>
      <w:proofErr w:type="spellEnd"/>
      <w:r w:rsidR="00422880" w:rsidRPr="00422880">
        <w:rPr>
          <w:rFonts w:ascii="Cambria" w:eastAsia="Times New Roman" w:hAnsi="Cambria" w:cs="Arial"/>
          <w:color w:val="0070C0"/>
          <w:lang w:val="lv-LV"/>
        </w:rPr>
        <w:t xml:space="preserve"> и </w:t>
      </w:r>
      <w:proofErr w:type="spellStart"/>
      <w:r w:rsidR="00422880" w:rsidRPr="00422880">
        <w:rPr>
          <w:rFonts w:ascii="Cambria" w:eastAsia="Times New Roman" w:hAnsi="Cambria" w:cs="Arial"/>
          <w:color w:val="0070C0"/>
          <w:lang w:val="lv-LV"/>
        </w:rPr>
        <w:t>прачечных</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Промышленные</w:t>
      </w:r>
      <w:proofErr w:type="spellEnd"/>
      <w:r w:rsidR="00422880" w:rsidRPr="00422880">
        <w:rPr>
          <w:rFonts w:ascii="Cambria" w:eastAsia="Times New Roman" w:hAnsi="Cambria" w:cs="Arial"/>
          <w:color w:val="0070C0"/>
          <w:lang w:val="lv-LV"/>
        </w:rPr>
        <w:t xml:space="preserve"> и </w:t>
      </w:r>
      <w:proofErr w:type="spellStart"/>
      <w:r w:rsidR="00422880" w:rsidRPr="00422880">
        <w:rPr>
          <w:rFonts w:ascii="Cambria" w:eastAsia="Times New Roman" w:hAnsi="Cambria" w:cs="Arial"/>
          <w:color w:val="0070C0"/>
          <w:lang w:val="lv-LV"/>
        </w:rPr>
        <w:t>другие</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рабочие</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Транспортные</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рабочие</w:t>
      </w:r>
      <w:proofErr w:type="spellEnd"/>
      <w:r w:rsidR="00422880" w:rsidRPr="00422880">
        <w:rPr>
          <w:rFonts w:ascii="Cambria" w:eastAsia="Times New Roman" w:hAnsi="Cambria" w:cs="Arial"/>
          <w:color w:val="0070C0"/>
          <w:lang w:val="lv-LV"/>
        </w:rPr>
        <w:t xml:space="preserve"> и </w:t>
      </w:r>
      <w:proofErr w:type="spellStart"/>
      <w:r w:rsidR="00422880" w:rsidRPr="00422880">
        <w:rPr>
          <w:rFonts w:ascii="Cambria" w:eastAsia="Times New Roman" w:hAnsi="Cambria" w:cs="Arial"/>
          <w:color w:val="0070C0"/>
          <w:lang w:val="lv-LV"/>
        </w:rPr>
        <w:t>грузчики</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Помощники</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по</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приготовлению</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пищи</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Уличные</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рабочие</w:t>
      </w:r>
      <w:proofErr w:type="spellEnd"/>
      <w:r w:rsidR="00422880" w:rsidRPr="00422880">
        <w:rPr>
          <w:rFonts w:ascii="Cambria" w:eastAsia="Times New Roman" w:hAnsi="Cambria" w:cs="Arial"/>
          <w:color w:val="0070C0"/>
          <w:lang w:val="lv-LV"/>
        </w:rPr>
        <w:t xml:space="preserve"> и </w:t>
      </w:r>
      <w:proofErr w:type="spellStart"/>
      <w:r w:rsidR="00422880" w:rsidRPr="00422880">
        <w:rPr>
          <w:rFonts w:ascii="Cambria" w:eastAsia="Times New Roman" w:hAnsi="Cambria" w:cs="Arial"/>
          <w:color w:val="0070C0"/>
          <w:lang w:val="lv-LV"/>
        </w:rPr>
        <w:t>уличные</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торговцы</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Сборщики</w:t>
      </w:r>
      <w:proofErr w:type="spellEnd"/>
      <w:r w:rsidR="00422880" w:rsidRPr="00422880">
        <w:rPr>
          <w:rFonts w:ascii="Cambria" w:eastAsia="Times New Roman" w:hAnsi="Cambria" w:cs="Arial"/>
          <w:color w:val="0070C0"/>
          <w:lang w:val="lv-LV"/>
        </w:rPr>
        <w:t xml:space="preserve"> </w:t>
      </w:r>
      <w:proofErr w:type="spellStart"/>
      <w:r w:rsidR="00422880" w:rsidRPr="00422880">
        <w:rPr>
          <w:rFonts w:ascii="Cambria" w:eastAsia="Times New Roman" w:hAnsi="Cambria" w:cs="Arial"/>
          <w:color w:val="0070C0"/>
          <w:lang w:val="lv-LV"/>
        </w:rPr>
        <w:t>мусора</w:t>
      </w:r>
      <w:proofErr w:type="spellEnd"/>
      <w:r w:rsidR="00422880" w:rsidRPr="00422880">
        <w:rPr>
          <w:rFonts w:ascii="Cambria" w:eastAsia="Times New Roman" w:hAnsi="Cambria" w:cs="Arial"/>
          <w:color w:val="0070C0"/>
          <w:lang w:val="lv-LV"/>
        </w:rPr>
        <w:t xml:space="preserve"> и </w:t>
      </w:r>
      <w:proofErr w:type="spellStart"/>
      <w:r w:rsidR="00422880" w:rsidRPr="00422880">
        <w:rPr>
          <w:rFonts w:ascii="Cambria" w:eastAsia="Times New Roman" w:hAnsi="Cambria" w:cs="Arial"/>
          <w:color w:val="0070C0"/>
          <w:lang w:val="lv-LV"/>
        </w:rPr>
        <w:t>др</w:t>
      </w:r>
      <w:proofErr w:type="spellEnd"/>
      <w:r w:rsidR="00422880" w:rsidRPr="00422880">
        <w:rPr>
          <w:rFonts w:ascii="Cambria" w:eastAsia="Times New Roman" w:hAnsi="Cambria" w:cs="Arial"/>
          <w:color w:val="0070C0"/>
          <w:lang w:val="lv-LV"/>
        </w:rPr>
        <w:t>.)</w:t>
      </w:r>
    </w:p>
    <w:p w14:paraId="48AACBC2" w14:textId="72F6BD47" w:rsidR="001A56B0"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 xml:space="preserve">nav nodarbību kavējumu vai arī tie nepārsniedz 80% no ievadkursa apjoma </w:t>
      </w:r>
      <w:r w:rsid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пропусков</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занятий</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нет</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или</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они</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не</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превышают</w:t>
      </w:r>
      <w:proofErr w:type="spellEnd"/>
      <w:r w:rsidR="00422880" w:rsidRPr="00422880">
        <w:rPr>
          <w:rFonts w:ascii="Cambria" w:eastAsia="Times New Roman" w:hAnsi="Cambria" w:cs="Arial"/>
          <w:color w:val="000000"/>
          <w:lang w:val="lv-LV"/>
        </w:rPr>
        <w:t xml:space="preserve"> 80% </w:t>
      </w:r>
      <w:proofErr w:type="spellStart"/>
      <w:r w:rsidR="00422880" w:rsidRPr="00422880">
        <w:rPr>
          <w:rFonts w:ascii="Cambria" w:eastAsia="Times New Roman" w:hAnsi="Cambria" w:cs="Arial"/>
          <w:color w:val="000000"/>
          <w:lang w:val="lv-LV"/>
        </w:rPr>
        <w:t>объема</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вводного</w:t>
      </w:r>
      <w:proofErr w:type="spellEnd"/>
      <w:r w:rsidR="00422880" w:rsidRPr="00422880">
        <w:rPr>
          <w:rFonts w:ascii="Cambria" w:eastAsia="Times New Roman" w:hAnsi="Cambria" w:cs="Arial"/>
          <w:color w:val="000000"/>
          <w:lang w:val="lv-LV"/>
        </w:rPr>
        <w:t xml:space="preserve"> </w:t>
      </w:r>
      <w:proofErr w:type="spellStart"/>
      <w:r w:rsidR="00422880" w:rsidRPr="00422880">
        <w:rPr>
          <w:rFonts w:ascii="Cambria" w:eastAsia="Times New Roman" w:hAnsi="Cambria" w:cs="Arial"/>
          <w:color w:val="000000"/>
          <w:lang w:val="lv-LV"/>
        </w:rPr>
        <w:t>курса</w:t>
      </w:r>
      <w:proofErr w:type="spellEnd"/>
    </w:p>
    <w:p w14:paraId="7EC83324" w14:textId="77777777" w:rsidR="00BC5BA8" w:rsidRPr="001A56B0" w:rsidRDefault="00BC5BA8" w:rsidP="00BC5BA8">
      <w:pPr>
        <w:spacing w:after="0" w:line="240" w:lineRule="auto"/>
        <w:ind w:left="720"/>
        <w:jc w:val="both"/>
        <w:rPr>
          <w:rFonts w:ascii="Cambria" w:eastAsia="Times New Roman" w:hAnsi="Cambria" w:cs="Arial"/>
          <w:color w:val="000000"/>
          <w:lang w:val="lv-LV"/>
        </w:rPr>
      </w:pPr>
    </w:p>
    <w:p w14:paraId="4EC6E36A" w14:textId="739EDAC7" w:rsidR="001A56B0" w:rsidRPr="001A56B0" w:rsidRDefault="001A56B0" w:rsidP="00BC5BA8">
      <w:pPr>
        <w:numPr>
          <w:ilvl w:val="0"/>
          <w:numId w:val="10"/>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b/>
          <w:color w:val="000000"/>
          <w:lang w:val="lv-LV"/>
        </w:rPr>
        <w:t xml:space="preserve">PRIORITĀTES KRITĒRIJI </w:t>
      </w:r>
      <w:r w:rsidRPr="001A56B0">
        <w:rPr>
          <w:rFonts w:ascii="Cambria" w:eastAsia="Times New Roman" w:hAnsi="Cambria" w:cs="Arial"/>
          <w:color w:val="000000"/>
          <w:lang w:val="lv-LV"/>
        </w:rPr>
        <w:t>(prioritāte tiem, kas izpildīs vairāk kritēriju)</w:t>
      </w:r>
      <w:r w:rsidR="00422880">
        <w:rPr>
          <w:rFonts w:ascii="Cambria" w:eastAsia="Times New Roman" w:hAnsi="Cambria" w:cs="Arial"/>
          <w:color w:val="000000"/>
          <w:lang w:val="lv-LV"/>
        </w:rPr>
        <w:t xml:space="preserve"> / </w:t>
      </w:r>
      <w:r w:rsidR="00422880" w:rsidRPr="00422880">
        <w:rPr>
          <w:rFonts w:ascii="Cambria" w:eastAsia="Times New Roman" w:hAnsi="Cambria" w:cs="Arial"/>
          <w:color w:val="000000"/>
          <w:lang w:val="lv-LV"/>
        </w:rPr>
        <w:t xml:space="preserve">КРИТЕРИИ ПРИОРИТЕТА </w:t>
      </w:r>
    </w:p>
    <w:p w14:paraId="6EC64135" w14:textId="2EEB267B" w:rsidR="00153B09" w:rsidRDefault="001A56B0" w:rsidP="00B31DD0">
      <w:pPr>
        <w:numPr>
          <w:ilvl w:val="0"/>
          <w:numId w:val="6"/>
        </w:numPr>
        <w:spacing w:before="120" w:after="0" w:line="240" w:lineRule="auto"/>
        <w:ind w:left="714" w:hanging="357"/>
        <w:jc w:val="both"/>
        <w:rPr>
          <w:rFonts w:ascii="Cambria" w:eastAsia="Times New Roman" w:hAnsi="Cambria" w:cs="Arial"/>
          <w:color w:val="000000"/>
          <w:lang w:val="lv-LV"/>
        </w:rPr>
      </w:pPr>
      <w:r w:rsidRPr="001A56B0">
        <w:rPr>
          <w:rFonts w:ascii="Cambria" w:eastAsia="Times New Roman" w:hAnsi="Cambria" w:cs="Arial"/>
          <w:color w:val="000000"/>
          <w:lang w:val="lv-LV"/>
        </w:rPr>
        <w:t xml:space="preserve">pensijas vai </w:t>
      </w:r>
      <w:proofErr w:type="spellStart"/>
      <w:r w:rsidRPr="001A56B0">
        <w:rPr>
          <w:rFonts w:ascii="Cambria" w:eastAsia="Times New Roman" w:hAnsi="Cambria" w:cs="Arial"/>
          <w:color w:val="000000"/>
          <w:lang w:val="lv-LV"/>
        </w:rPr>
        <w:t>pirmspensijas</w:t>
      </w:r>
      <w:proofErr w:type="spellEnd"/>
      <w:r w:rsidRPr="001A56B0">
        <w:rPr>
          <w:rFonts w:ascii="Cambria" w:eastAsia="Times New Roman" w:hAnsi="Cambria" w:cs="Arial"/>
          <w:color w:val="000000"/>
          <w:lang w:val="lv-LV"/>
        </w:rPr>
        <w:t xml:space="preserve"> vecuma persona (virs 60 gadiem)</w:t>
      </w:r>
      <w:r w:rsidR="00BC5BA8">
        <w:rPr>
          <w:rFonts w:ascii="Cambria" w:eastAsia="Times New Roman" w:hAnsi="Cambria" w:cs="Arial"/>
          <w:color w:val="000000"/>
          <w:lang w:val="lv-LV"/>
        </w:rPr>
        <w:t xml:space="preserve"> / </w:t>
      </w:r>
      <w:proofErr w:type="spellStart"/>
      <w:r w:rsidR="00BC5BA8" w:rsidRPr="00BC5BA8">
        <w:rPr>
          <w:rFonts w:ascii="Cambria" w:eastAsia="Times New Roman" w:hAnsi="Cambria" w:cs="Arial"/>
          <w:color w:val="000000"/>
          <w:lang w:val="lv-LV"/>
        </w:rPr>
        <w:t>лицо</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пенсионного</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или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предпенсионного</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возраста</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старше</w:t>
      </w:r>
      <w:proofErr w:type="spellEnd"/>
      <w:r w:rsidR="00BC5BA8" w:rsidRPr="00BC5BA8">
        <w:rPr>
          <w:rFonts w:ascii="Cambria" w:eastAsia="Times New Roman" w:hAnsi="Cambria" w:cs="Arial"/>
          <w:color w:val="000000"/>
          <w:lang w:val="lv-LV"/>
        </w:rPr>
        <w:t xml:space="preserve"> 60 </w:t>
      </w:r>
      <w:proofErr w:type="spellStart"/>
      <w:r w:rsidR="00BC5BA8" w:rsidRPr="00BC5BA8">
        <w:rPr>
          <w:rFonts w:ascii="Cambria" w:eastAsia="Times New Roman" w:hAnsi="Cambria" w:cs="Arial"/>
          <w:color w:val="000000"/>
          <w:lang w:val="lv-LV"/>
        </w:rPr>
        <w:t>лет</w:t>
      </w:r>
      <w:proofErr w:type="spellEnd"/>
      <w:r w:rsidR="00BC5BA8" w:rsidRPr="00BC5BA8">
        <w:rPr>
          <w:rFonts w:ascii="Cambria" w:eastAsia="Times New Roman" w:hAnsi="Cambria" w:cs="Arial"/>
          <w:color w:val="000000"/>
          <w:lang w:val="lv-LV"/>
        </w:rPr>
        <w:t>)</w:t>
      </w:r>
    </w:p>
    <w:p w14:paraId="45F24657" w14:textId="50EF1D65" w:rsidR="001A56B0" w:rsidRPr="001A56B0" w:rsidRDefault="001A56B0" w:rsidP="00B31DD0">
      <w:pPr>
        <w:numPr>
          <w:ilvl w:val="0"/>
          <w:numId w:val="6"/>
        </w:numPr>
        <w:spacing w:before="120" w:after="120" w:line="240" w:lineRule="auto"/>
        <w:ind w:left="714" w:hanging="357"/>
        <w:jc w:val="both"/>
        <w:rPr>
          <w:rFonts w:ascii="Cambria" w:eastAsia="Times New Roman" w:hAnsi="Cambria" w:cs="Arial"/>
          <w:color w:val="000000"/>
          <w:lang w:val="lv-LV"/>
        </w:rPr>
      </w:pPr>
      <w:proofErr w:type="spellStart"/>
      <w:r w:rsidRPr="001A56B0">
        <w:rPr>
          <w:rFonts w:ascii="Cambria" w:eastAsia="Times New Roman" w:hAnsi="Cambria" w:cs="Arial"/>
          <w:color w:val="000000"/>
          <w:lang w:val="lv-LV"/>
        </w:rPr>
        <w:t>daudzbērnu</w:t>
      </w:r>
      <w:proofErr w:type="spellEnd"/>
      <w:r w:rsidRPr="001A56B0">
        <w:rPr>
          <w:rFonts w:ascii="Cambria" w:eastAsia="Times New Roman" w:hAnsi="Cambria" w:cs="Arial"/>
          <w:color w:val="000000"/>
          <w:lang w:val="lv-LV"/>
        </w:rPr>
        <w:t xml:space="preserve"> vecāks vai vecāks, kas audzina bērnu viens</w:t>
      </w:r>
      <w:r w:rsidR="00BC5BA8">
        <w:rPr>
          <w:rFonts w:ascii="Cambria" w:eastAsia="Times New Roman" w:hAnsi="Cambria" w:cs="Arial"/>
          <w:color w:val="000000"/>
          <w:lang w:val="lv-LV"/>
        </w:rPr>
        <w:t xml:space="preserve"> / </w:t>
      </w:r>
      <w:proofErr w:type="spellStart"/>
      <w:r w:rsidR="00BC5BA8" w:rsidRPr="00BC5BA8">
        <w:rPr>
          <w:rFonts w:ascii="Cambria" w:eastAsia="Times New Roman" w:hAnsi="Cambria" w:cs="Arial"/>
          <w:color w:val="000000"/>
          <w:lang w:val="lv-LV"/>
        </w:rPr>
        <w:t>многодетный</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родитель</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или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родитель</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воспитывающий</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ребенка</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один</w:t>
      </w:r>
      <w:proofErr w:type="spellEnd"/>
    </w:p>
    <w:p w14:paraId="7A81496D" w14:textId="731F0F62" w:rsidR="001A56B0" w:rsidRPr="001A56B0"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persona ar invaliditāti vai persona ar funkcionēšanas ierobežojumiem</w:t>
      </w:r>
      <w:r w:rsidR="00BC5BA8">
        <w:rPr>
          <w:rFonts w:ascii="Cambria" w:eastAsia="Times New Roman" w:hAnsi="Cambria" w:cs="Arial"/>
          <w:color w:val="000000"/>
          <w:lang w:val="lv-LV"/>
        </w:rPr>
        <w:t xml:space="preserve"> / </w:t>
      </w:r>
      <w:proofErr w:type="spellStart"/>
      <w:r w:rsidR="00BC5BA8" w:rsidRPr="00BC5BA8">
        <w:rPr>
          <w:rFonts w:ascii="Cambria" w:eastAsia="Times New Roman" w:hAnsi="Cambria" w:cs="Arial"/>
          <w:color w:val="000000"/>
          <w:lang w:val="lv-LV"/>
        </w:rPr>
        <w:t>человек</w:t>
      </w:r>
      <w:proofErr w:type="spellEnd"/>
      <w:r w:rsidR="00BC5BA8" w:rsidRPr="00BC5BA8">
        <w:rPr>
          <w:rFonts w:ascii="Cambria" w:eastAsia="Times New Roman" w:hAnsi="Cambria" w:cs="Arial"/>
          <w:color w:val="000000"/>
          <w:lang w:val="lv-LV"/>
        </w:rPr>
        <w:t xml:space="preserve"> с </w:t>
      </w:r>
      <w:proofErr w:type="spellStart"/>
      <w:r w:rsidR="00BC5BA8" w:rsidRPr="00BC5BA8">
        <w:rPr>
          <w:rFonts w:ascii="Cambria" w:eastAsia="Times New Roman" w:hAnsi="Cambria" w:cs="Arial"/>
          <w:color w:val="000000"/>
          <w:lang w:val="lv-LV"/>
        </w:rPr>
        <w:t>ограниченными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возможностями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или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человек</w:t>
      </w:r>
      <w:proofErr w:type="spellEnd"/>
      <w:r w:rsidR="00BC5BA8" w:rsidRPr="00BC5BA8">
        <w:rPr>
          <w:rFonts w:ascii="Cambria" w:eastAsia="Times New Roman" w:hAnsi="Cambria" w:cs="Arial"/>
          <w:color w:val="000000"/>
          <w:lang w:val="lv-LV"/>
        </w:rPr>
        <w:t xml:space="preserve"> с </w:t>
      </w:r>
      <w:proofErr w:type="spellStart"/>
      <w:r w:rsidR="00BC5BA8" w:rsidRPr="00BC5BA8">
        <w:rPr>
          <w:rFonts w:ascii="Cambria" w:eastAsia="Times New Roman" w:hAnsi="Cambria" w:cs="Arial"/>
          <w:color w:val="000000"/>
          <w:lang w:val="lv-LV"/>
        </w:rPr>
        <w:t>функциональными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ограничениями</w:t>
      </w:r>
      <w:proofErr w:type="spellEnd"/>
    </w:p>
    <w:p w14:paraId="4CEAC1EC" w14:textId="588DF5C6" w:rsidR="001A56B0" w:rsidRPr="001A56B0"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bezdarbnieks</w:t>
      </w:r>
      <w:r w:rsidR="00BC5BA8">
        <w:rPr>
          <w:rFonts w:ascii="Cambria" w:eastAsia="Times New Roman" w:hAnsi="Cambria" w:cs="Arial"/>
          <w:color w:val="000000"/>
          <w:lang w:val="lv-LV"/>
        </w:rPr>
        <w:t xml:space="preserve"> / </w:t>
      </w:r>
      <w:proofErr w:type="spellStart"/>
      <w:r w:rsidR="00BC5BA8" w:rsidRPr="00BC5BA8">
        <w:rPr>
          <w:rFonts w:ascii="Cambria" w:eastAsia="Times New Roman" w:hAnsi="Cambria" w:cs="Arial"/>
          <w:color w:val="000000"/>
          <w:lang w:val="lv-LV"/>
        </w:rPr>
        <w:t>безработный</w:t>
      </w:r>
      <w:proofErr w:type="spellEnd"/>
    </w:p>
    <w:p w14:paraId="57952D09" w14:textId="348EBBFE" w:rsidR="00153B09"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maznodrošināta vai trūcīga persona</w:t>
      </w:r>
      <w:r w:rsidR="00BC5BA8">
        <w:rPr>
          <w:rFonts w:ascii="Cambria" w:eastAsia="Times New Roman" w:hAnsi="Cambria" w:cs="Arial"/>
          <w:color w:val="000000"/>
          <w:lang w:val="lv-LV"/>
        </w:rPr>
        <w:t xml:space="preserve"> / </w:t>
      </w:r>
      <w:proofErr w:type="spellStart"/>
      <w:r w:rsidR="00BC5BA8" w:rsidRPr="00BC5BA8">
        <w:rPr>
          <w:rFonts w:ascii="Cambria" w:eastAsia="Times New Roman" w:hAnsi="Cambria" w:cs="Arial"/>
          <w:color w:val="000000"/>
          <w:lang w:val="lv-LV"/>
        </w:rPr>
        <w:t>малообеспеченный</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или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нуждающийся</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человек</w:t>
      </w:r>
      <w:proofErr w:type="spellEnd"/>
    </w:p>
    <w:p w14:paraId="5A683D00" w14:textId="615EF113" w:rsidR="001A56B0" w:rsidRDefault="001A56B0" w:rsidP="00BC5BA8">
      <w:pPr>
        <w:numPr>
          <w:ilvl w:val="0"/>
          <w:numId w:val="6"/>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bēglis</w:t>
      </w:r>
      <w:r w:rsidR="00BC5BA8">
        <w:rPr>
          <w:rFonts w:ascii="Cambria" w:eastAsia="Times New Roman" w:hAnsi="Cambria" w:cs="Arial"/>
          <w:color w:val="000000"/>
          <w:lang w:val="lv-LV"/>
        </w:rPr>
        <w:t xml:space="preserve"> /</w:t>
      </w:r>
      <w:r w:rsidR="00BC5BA8" w:rsidRPr="00BC5BA8">
        <w:t xml:space="preserve"> </w:t>
      </w:r>
      <w:proofErr w:type="spellStart"/>
      <w:r w:rsidR="00BC5BA8" w:rsidRPr="00BC5BA8">
        <w:rPr>
          <w:rFonts w:ascii="Cambria" w:eastAsia="Times New Roman" w:hAnsi="Cambria" w:cs="Arial"/>
          <w:color w:val="000000"/>
          <w:lang w:val="lv-LV"/>
        </w:rPr>
        <w:t>беженец</w:t>
      </w:r>
      <w:proofErr w:type="spellEnd"/>
    </w:p>
    <w:p w14:paraId="12534FA1" w14:textId="77777777" w:rsidR="00BC5BA8" w:rsidRPr="001A56B0" w:rsidRDefault="00BC5BA8" w:rsidP="00BC5BA8">
      <w:pPr>
        <w:spacing w:after="0" w:line="240" w:lineRule="auto"/>
        <w:ind w:left="720"/>
        <w:contextualSpacing/>
        <w:jc w:val="both"/>
        <w:rPr>
          <w:rFonts w:ascii="Cambria" w:eastAsia="Times New Roman" w:hAnsi="Cambria" w:cs="Arial"/>
          <w:color w:val="000000"/>
          <w:lang w:val="lv-LV"/>
        </w:rPr>
      </w:pPr>
    </w:p>
    <w:p w14:paraId="6BF9102D" w14:textId="1E540429" w:rsidR="001A56B0" w:rsidRPr="001A56B0" w:rsidRDefault="001A56B0" w:rsidP="00BC5BA8">
      <w:pPr>
        <w:numPr>
          <w:ilvl w:val="0"/>
          <w:numId w:val="10"/>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b/>
          <w:color w:val="000000"/>
          <w:lang w:val="lv-LV"/>
        </w:rPr>
        <w:t xml:space="preserve">PAPILDUS KRITĒRIJI </w:t>
      </w:r>
      <w:r w:rsidRPr="001A56B0">
        <w:rPr>
          <w:rFonts w:ascii="Cambria" w:eastAsia="Times New Roman" w:hAnsi="Cambria" w:cs="Arial"/>
          <w:color w:val="000000"/>
          <w:lang w:val="lv-LV"/>
        </w:rPr>
        <w:t>(nav obligāti, bet dod prioritāti vienādu nosacījumu gadījumā)</w:t>
      </w:r>
      <w:r w:rsidR="00BC5BA8">
        <w:rPr>
          <w:rFonts w:ascii="Cambria" w:eastAsia="Times New Roman" w:hAnsi="Cambria" w:cs="Arial"/>
          <w:color w:val="000000"/>
          <w:lang w:val="lv-LV"/>
        </w:rPr>
        <w:t xml:space="preserve"> / </w:t>
      </w:r>
      <w:r w:rsidR="00BC5BA8" w:rsidRPr="00BC5BA8">
        <w:rPr>
          <w:rFonts w:ascii="Cambria" w:eastAsia="Times New Roman" w:hAnsi="Cambria" w:cs="Arial"/>
          <w:color w:val="000000"/>
          <w:lang w:val="lv-LV"/>
        </w:rPr>
        <w:t>ДОПОЛНИТЕЛЬНЫЕ КРИТЕРИИ</w:t>
      </w:r>
    </w:p>
    <w:p w14:paraId="4CEE6CC2" w14:textId="39A4CB50" w:rsidR="001A56B0" w:rsidRPr="001A56B0" w:rsidRDefault="001A56B0" w:rsidP="00BC5BA8">
      <w:pPr>
        <w:numPr>
          <w:ilvl w:val="0"/>
          <w:numId w:val="8"/>
        </w:numPr>
        <w:spacing w:before="120"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veicina pozitīvas reputācijas veidošanu par  “HOTEL SCHOOL” Viesnīcu biznesa koledžu</w:t>
      </w:r>
      <w:r w:rsidR="00BC5BA8">
        <w:rPr>
          <w:rFonts w:ascii="Cambria" w:eastAsia="Times New Roman" w:hAnsi="Cambria" w:cs="Arial"/>
          <w:color w:val="000000"/>
          <w:lang w:val="lv-LV"/>
        </w:rPr>
        <w:t xml:space="preserve"> / </w:t>
      </w:r>
      <w:proofErr w:type="spellStart"/>
      <w:r w:rsidR="00BC5BA8" w:rsidRPr="00BC5BA8">
        <w:rPr>
          <w:rFonts w:ascii="Cambria" w:eastAsia="Times New Roman" w:hAnsi="Cambria" w:cs="Arial"/>
          <w:color w:val="000000"/>
          <w:lang w:val="lv-LV"/>
        </w:rPr>
        <w:t>способствует</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формированию</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положительной</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репутации</w:t>
      </w:r>
      <w:proofErr w:type="spellEnd"/>
      <w:r w:rsidR="00BC5BA8" w:rsidRPr="00BC5BA8">
        <w:rPr>
          <w:rFonts w:ascii="Cambria" w:eastAsia="Times New Roman" w:hAnsi="Cambria" w:cs="Arial"/>
          <w:color w:val="000000"/>
          <w:lang w:val="lv-LV"/>
        </w:rPr>
        <w:t xml:space="preserve"> HOTEL SCHOOL </w:t>
      </w:r>
      <w:proofErr w:type="spellStart"/>
      <w:r w:rsidR="00BC5BA8" w:rsidRPr="00BC5BA8">
        <w:rPr>
          <w:rFonts w:ascii="Cambria" w:eastAsia="Times New Roman" w:hAnsi="Cambria" w:cs="Arial"/>
          <w:color w:val="000000"/>
          <w:lang w:val="lv-LV"/>
        </w:rPr>
        <w:t>Колледжа</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гостиничного</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бизнеса</w:t>
      </w:r>
      <w:proofErr w:type="spellEnd"/>
      <w:r w:rsidR="00BC5BA8">
        <w:rPr>
          <w:rFonts w:ascii="Cambria" w:eastAsia="Times New Roman" w:hAnsi="Cambria" w:cs="Arial"/>
          <w:color w:val="000000"/>
          <w:lang w:val="lv-LV"/>
        </w:rPr>
        <w:t>.</w:t>
      </w:r>
    </w:p>
    <w:p w14:paraId="328705E5" w14:textId="77777777" w:rsidR="001A56B0" w:rsidRPr="001A56B0" w:rsidRDefault="001A56B0" w:rsidP="00BC5BA8">
      <w:pPr>
        <w:spacing w:after="0" w:line="360" w:lineRule="auto"/>
        <w:jc w:val="both"/>
        <w:rPr>
          <w:rFonts w:ascii="Cambria" w:eastAsia="Times New Roman" w:hAnsi="Cambria" w:cs="Arial"/>
          <w:color w:val="000000"/>
          <w:lang w:val="lv-LV"/>
        </w:rPr>
      </w:pPr>
    </w:p>
    <w:p w14:paraId="00F9E10F" w14:textId="7ACCE41F" w:rsidR="001A56B0" w:rsidRDefault="001A56B0" w:rsidP="00BC5BA8">
      <w:pPr>
        <w:spacing w:after="0" w:line="240" w:lineRule="auto"/>
        <w:jc w:val="both"/>
        <w:rPr>
          <w:rFonts w:ascii="Cambria" w:eastAsia="Times New Roman" w:hAnsi="Cambria" w:cs="Arial"/>
          <w:color w:val="000000"/>
          <w:lang w:val="lv-LV"/>
        </w:rPr>
      </w:pPr>
      <w:r w:rsidRPr="001A56B0">
        <w:rPr>
          <w:rFonts w:ascii="Cambria" w:eastAsia="Times New Roman" w:hAnsi="Cambria" w:cs="Arial"/>
          <w:color w:val="000000"/>
          <w:lang w:val="lv-LV"/>
        </w:rPr>
        <w:t>Pielikumā pievienoju dokumentu /-</w:t>
      </w:r>
      <w:proofErr w:type="spellStart"/>
      <w:r w:rsidRPr="001A56B0">
        <w:rPr>
          <w:rFonts w:ascii="Cambria" w:eastAsia="Times New Roman" w:hAnsi="Cambria" w:cs="Arial"/>
          <w:color w:val="000000"/>
          <w:lang w:val="lv-LV"/>
        </w:rPr>
        <w:t>us</w:t>
      </w:r>
      <w:proofErr w:type="spellEnd"/>
      <w:r w:rsidRPr="001A56B0">
        <w:rPr>
          <w:rFonts w:ascii="Cambria" w:eastAsia="Times New Roman" w:hAnsi="Cambria" w:cs="Arial"/>
          <w:color w:val="000000"/>
          <w:lang w:val="lv-LV"/>
        </w:rPr>
        <w:t>, kas apliecina atbilstību pieaugušā ar mazākām iespējām</w:t>
      </w:r>
      <w:r w:rsidR="00153B09">
        <w:rPr>
          <w:rFonts w:ascii="Cambria" w:eastAsia="Times New Roman" w:hAnsi="Cambria" w:cs="Arial"/>
          <w:color w:val="000000"/>
          <w:lang w:val="lv-LV"/>
        </w:rPr>
        <w:t xml:space="preserve"> </w:t>
      </w:r>
      <w:r w:rsidR="00BC5BA8">
        <w:rPr>
          <w:rFonts w:ascii="Cambria" w:eastAsia="Times New Roman" w:hAnsi="Cambria" w:cs="Arial"/>
          <w:color w:val="000000"/>
          <w:lang w:val="lv-LV"/>
        </w:rPr>
        <w:t xml:space="preserve"> kritērijiem /</w:t>
      </w:r>
      <w:r w:rsidR="00BC5BA8" w:rsidRPr="00BC5BA8">
        <w:t xml:space="preserve"> </w:t>
      </w:r>
      <w:proofErr w:type="spellStart"/>
      <w:r w:rsidR="00BC5BA8" w:rsidRPr="00BC5BA8">
        <w:rPr>
          <w:rFonts w:ascii="Cambria" w:eastAsia="Times New Roman" w:hAnsi="Cambria" w:cs="Arial"/>
          <w:color w:val="000000"/>
          <w:lang w:val="lv-LV"/>
        </w:rPr>
        <w:t>Прикладываю</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документ</w:t>
      </w:r>
      <w:proofErr w:type="spellEnd"/>
      <w:r w:rsidR="00BC5BA8" w:rsidRPr="00BC5BA8">
        <w:rPr>
          <w:rFonts w:ascii="Cambria" w:eastAsia="Times New Roman" w:hAnsi="Cambria" w:cs="Arial"/>
          <w:color w:val="000000"/>
          <w:lang w:val="lv-LV"/>
        </w:rPr>
        <w:t xml:space="preserve">(ы), </w:t>
      </w:r>
      <w:proofErr w:type="spellStart"/>
      <w:r w:rsidR="00BC5BA8" w:rsidRPr="00BC5BA8">
        <w:rPr>
          <w:rFonts w:ascii="Cambria" w:eastAsia="Times New Roman" w:hAnsi="Cambria" w:cs="Arial"/>
          <w:color w:val="000000"/>
          <w:lang w:val="lv-LV"/>
        </w:rPr>
        <w:t>подтверждающие</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соответствие</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критериям</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взрослого</w:t>
      </w:r>
      <w:proofErr w:type="spellEnd"/>
      <w:r w:rsidR="00BC5BA8" w:rsidRPr="00BC5BA8">
        <w:rPr>
          <w:rFonts w:ascii="Cambria" w:eastAsia="Times New Roman" w:hAnsi="Cambria" w:cs="Arial"/>
          <w:color w:val="000000"/>
          <w:lang w:val="lv-LV"/>
        </w:rPr>
        <w:t xml:space="preserve"> с </w:t>
      </w:r>
      <w:proofErr w:type="spellStart"/>
      <w:r w:rsidR="00BC5BA8" w:rsidRPr="00BC5BA8">
        <w:rPr>
          <w:rFonts w:ascii="Cambria" w:eastAsia="Times New Roman" w:hAnsi="Cambria" w:cs="Arial"/>
          <w:color w:val="000000"/>
          <w:lang w:val="lv-LV"/>
        </w:rPr>
        <w:t>меньшими</w:t>
      </w:r>
      <w:proofErr w:type="spellEnd"/>
      <w:r w:rsidR="00BC5BA8" w:rsidRPr="00BC5BA8">
        <w:rPr>
          <w:rFonts w:ascii="Cambria" w:eastAsia="Times New Roman" w:hAnsi="Cambria" w:cs="Arial"/>
          <w:color w:val="000000"/>
          <w:lang w:val="lv-LV"/>
        </w:rPr>
        <w:t xml:space="preserve"> </w:t>
      </w:r>
      <w:proofErr w:type="spellStart"/>
      <w:r w:rsidR="00BC5BA8" w:rsidRPr="00BC5BA8">
        <w:rPr>
          <w:rFonts w:ascii="Cambria" w:eastAsia="Times New Roman" w:hAnsi="Cambria" w:cs="Arial"/>
          <w:color w:val="000000"/>
          <w:lang w:val="lv-LV"/>
        </w:rPr>
        <w:t>возможностями</w:t>
      </w:r>
      <w:proofErr w:type="spellEnd"/>
      <w:r w:rsidR="00BC5BA8" w:rsidRPr="00BC5BA8">
        <w:rPr>
          <w:rFonts w:ascii="Cambria" w:eastAsia="Times New Roman" w:hAnsi="Cambria" w:cs="Arial"/>
          <w:color w:val="000000"/>
          <w:lang w:val="lv-LV"/>
        </w:rPr>
        <w:t>.</w:t>
      </w:r>
    </w:p>
    <w:p w14:paraId="5B9A27B3" w14:textId="2C6A3E2E" w:rsidR="00153B09" w:rsidRDefault="00153B09" w:rsidP="00153B09">
      <w:pPr>
        <w:spacing w:after="0" w:line="240" w:lineRule="auto"/>
        <w:jc w:val="both"/>
        <w:rPr>
          <w:rFonts w:ascii="Cambria" w:eastAsia="Times New Roman" w:hAnsi="Cambria" w:cs="Arial"/>
          <w:color w:val="000000"/>
          <w:lang w:val="lv-LV"/>
        </w:rPr>
      </w:pPr>
    </w:p>
    <w:p w14:paraId="02E046BA" w14:textId="77777777" w:rsidR="00255DB0" w:rsidRPr="001A56B0" w:rsidRDefault="00255DB0" w:rsidP="00153B09">
      <w:pPr>
        <w:spacing w:after="0" w:line="240" w:lineRule="auto"/>
        <w:jc w:val="both"/>
        <w:rPr>
          <w:rFonts w:ascii="Cambria" w:eastAsia="Times New Roman" w:hAnsi="Cambria" w:cs="Arial"/>
          <w:color w:val="000000"/>
          <w:lang w:val="lv-LV"/>
        </w:rPr>
      </w:pPr>
    </w:p>
    <w:p w14:paraId="755CA880" w14:textId="77777777" w:rsidR="001A56B0" w:rsidRPr="001A56B0" w:rsidRDefault="001A56B0" w:rsidP="00153B09">
      <w:pPr>
        <w:spacing w:after="0" w:line="240" w:lineRule="auto"/>
        <w:jc w:val="right"/>
        <w:rPr>
          <w:rFonts w:ascii="Cambria" w:eastAsia="Times New Roman" w:hAnsi="Cambria" w:cs="Arial"/>
          <w:lang w:val="lv-LV"/>
        </w:rPr>
      </w:pPr>
      <w:r w:rsidRPr="001A56B0">
        <w:rPr>
          <w:rFonts w:ascii="Cambria" w:eastAsia="Times New Roman" w:hAnsi="Cambria" w:cs="Arial"/>
          <w:color w:val="000000"/>
          <w:lang w:val="lv-LV"/>
        </w:rPr>
        <w:t>______________________________________</w:t>
      </w:r>
    </w:p>
    <w:p w14:paraId="7EB9205F" w14:textId="43FDE922" w:rsidR="001A56B0" w:rsidRPr="001A56B0" w:rsidRDefault="001A56B0" w:rsidP="00153B09">
      <w:pPr>
        <w:spacing w:after="0" w:line="240" w:lineRule="auto"/>
        <w:jc w:val="right"/>
        <w:rPr>
          <w:rFonts w:ascii="Cambria" w:eastAsia="Times New Roman" w:hAnsi="Cambria" w:cs="Arial"/>
          <w:lang w:val="lv-LV"/>
        </w:rPr>
      </w:pPr>
      <w:r w:rsidRPr="001A56B0">
        <w:rPr>
          <w:rFonts w:ascii="Cambria" w:eastAsia="Times New Roman" w:hAnsi="Cambria" w:cs="Arial"/>
          <w:i/>
          <w:iCs/>
          <w:color w:val="000000"/>
          <w:lang w:val="lv-LV"/>
        </w:rPr>
        <w:t>(Paraksts</w:t>
      </w:r>
      <w:r w:rsidR="00BC5BA8">
        <w:rPr>
          <w:rFonts w:ascii="Cambria" w:eastAsia="Times New Roman" w:hAnsi="Cambria" w:cs="Arial"/>
          <w:i/>
          <w:iCs/>
          <w:color w:val="000000"/>
          <w:lang w:val="lv-LV"/>
        </w:rPr>
        <w:t xml:space="preserve"> / </w:t>
      </w:r>
      <w:proofErr w:type="spellStart"/>
      <w:r w:rsidR="00BC5BA8" w:rsidRPr="00BC5BA8">
        <w:rPr>
          <w:rFonts w:ascii="Cambria" w:eastAsia="Times New Roman" w:hAnsi="Cambria" w:cs="Arial"/>
          <w:i/>
          <w:iCs/>
          <w:color w:val="000000"/>
          <w:lang w:val="lv-LV"/>
        </w:rPr>
        <w:t>Подпись</w:t>
      </w:r>
      <w:proofErr w:type="spellEnd"/>
      <w:r w:rsidRPr="001A56B0">
        <w:rPr>
          <w:rFonts w:ascii="Cambria" w:eastAsia="Times New Roman" w:hAnsi="Cambria" w:cs="Arial"/>
          <w:i/>
          <w:iCs/>
          <w:color w:val="000000"/>
          <w:lang w:val="lv-LV"/>
        </w:rPr>
        <w:t>)</w:t>
      </w:r>
    </w:p>
    <w:p w14:paraId="08FB00BC" w14:textId="77777777" w:rsidR="001A56B0" w:rsidRPr="001A56B0" w:rsidRDefault="001A56B0" w:rsidP="00153B09">
      <w:pPr>
        <w:spacing w:after="0" w:line="240" w:lineRule="auto"/>
        <w:rPr>
          <w:rFonts w:ascii="Cambria" w:eastAsia="Times New Roman" w:hAnsi="Cambria" w:cs="Arial"/>
          <w:color w:val="000000"/>
          <w:lang w:val="lv-LV"/>
        </w:rPr>
      </w:pPr>
      <w:r w:rsidRPr="001A56B0">
        <w:rPr>
          <w:rFonts w:ascii="Cambria" w:eastAsia="Times New Roman" w:hAnsi="Cambria" w:cs="Arial"/>
          <w:color w:val="000000"/>
          <w:lang w:val="lv-LV"/>
        </w:rPr>
        <w:t>Rīgā, 2024. gada ___. ___________________</w:t>
      </w:r>
    </w:p>
    <w:p w14:paraId="2057DA74" w14:textId="77777777" w:rsidR="001A56B0" w:rsidRPr="001A56B0" w:rsidRDefault="001A56B0" w:rsidP="00153B09">
      <w:pPr>
        <w:spacing w:after="0" w:line="240" w:lineRule="auto"/>
        <w:rPr>
          <w:rFonts w:ascii="Cambria" w:eastAsia="Times New Roman" w:hAnsi="Cambria" w:cs="Arial"/>
          <w:color w:val="000000"/>
          <w:lang w:val="lv-LV"/>
        </w:rPr>
      </w:pPr>
    </w:p>
    <w:p w14:paraId="583B0F19" w14:textId="77777777" w:rsidR="001A56B0" w:rsidRPr="001A56B0" w:rsidRDefault="001A56B0" w:rsidP="00153B09">
      <w:pPr>
        <w:spacing w:after="0" w:line="240" w:lineRule="auto"/>
        <w:jc w:val="right"/>
        <w:rPr>
          <w:rFonts w:ascii="Cambria" w:eastAsia="Times New Roman" w:hAnsi="Cambria" w:cs="Arial"/>
          <w:color w:val="000000"/>
          <w:lang w:val="lv-LV"/>
        </w:rPr>
      </w:pPr>
    </w:p>
    <w:sectPr w:rsidR="001A56B0" w:rsidRPr="001A56B0" w:rsidSect="00B072FA">
      <w:footerReference w:type="default" r:id="rId11"/>
      <w:pgSz w:w="11906" w:h="16838"/>
      <w:pgMar w:top="709" w:right="850" w:bottom="709"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A6EE5C" w14:textId="77777777" w:rsidR="00E87617" w:rsidRDefault="00E87617" w:rsidP="00917AA4">
      <w:pPr>
        <w:spacing w:after="0" w:line="240" w:lineRule="auto"/>
      </w:pPr>
      <w:r>
        <w:separator/>
      </w:r>
    </w:p>
  </w:endnote>
  <w:endnote w:type="continuationSeparator" w:id="0">
    <w:p w14:paraId="7A867EFA" w14:textId="77777777" w:rsidR="00E87617" w:rsidRDefault="00E87617" w:rsidP="00917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A010FD" w14:textId="27EFAA26" w:rsidR="00BA3F8F" w:rsidRPr="001A56B0" w:rsidRDefault="00BA3F8F" w:rsidP="00BA3F8F">
    <w:pPr>
      <w:pStyle w:val="Footer"/>
      <w:rPr>
        <w:rFonts w:ascii="Cambria" w:hAnsi="Cambria"/>
        <w:sz w:val="16"/>
        <w:szCs w:val="16"/>
        <w:lang w:val="lv-LV"/>
      </w:rPr>
    </w:pPr>
    <w:r w:rsidRPr="001A56B0">
      <w:rPr>
        <w:rFonts w:ascii="Cambria" w:hAnsi="Cambria"/>
        <w:sz w:val="16"/>
        <w:szCs w:val="16"/>
        <w:lang w:val="lv-LV"/>
      </w:rPr>
      <w:t xml:space="preserve">Pieaugušo izglītojamo individuālo mācību mobilitāšu dalībnieku atlases </w:t>
    </w:r>
    <w:r w:rsidR="00B072FA" w:rsidRPr="001A56B0">
      <w:rPr>
        <w:rFonts w:ascii="Cambria" w:hAnsi="Cambria"/>
        <w:sz w:val="16"/>
        <w:szCs w:val="16"/>
        <w:lang w:val="lv-LV"/>
      </w:rPr>
      <w:t>3</w:t>
    </w:r>
    <w:r w:rsidRPr="001A56B0">
      <w:rPr>
        <w:rFonts w:ascii="Cambria" w:hAnsi="Cambria"/>
        <w:sz w:val="16"/>
        <w:szCs w:val="16"/>
        <w:lang w:val="lv-LV"/>
      </w:rPr>
      <w:t>. kārtas konkurss</w:t>
    </w:r>
  </w:p>
  <w:p w14:paraId="76B8B444" w14:textId="305F4CAC" w:rsidR="00BA3F8F" w:rsidRPr="001A56B0" w:rsidRDefault="00BA3F8F" w:rsidP="00BA3F8F">
    <w:pPr>
      <w:pStyle w:val="Footer"/>
      <w:rPr>
        <w:rFonts w:ascii="Cambria" w:hAnsi="Cambria"/>
        <w:sz w:val="16"/>
        <w:szCs w:val="16"/>
        <w:lang w:val="lv-LV"/>
      </w:rPr>
    </w:pPr>
    <w:proofErr w:type="spellStart"/>
    <w:r w:rsidRPr="001A56B0">
      <w:rPr>
        <w:rFonts w:ascii="Cambria" w:hAnsi="Cambria"/>
        <w:sz w:val="16"/>
        <w:szCs w:val="16"/>
        <w:lang w:val="lv-LV"/>
      </w:rPr>
      <w:t>Erasmus</w:t>
    </w:r>
    <w:proofErr w:type="spellEnd"/>
    <w:r w:rsidRPr="001A56B0">
      <w:rPr>
        <w:rFonts w:ascii="Cambria" w:hAnsi="Cambria"/>
        <w:sz w:val="16"/>
        <w:szCs w:val="16"/>
        <w:lang w:val="lv-LV"/>
      </w:rPr>
      <w:t>+ projekta Nr. 2</w:t>
    </w:r>
    <w:r w:rsidR="006B4B9D" w:rsidRPr="001A56B0">
      <w:rPr>
        <w:rFonts w:ascii="Cambria" w:hAnsi="Cambria"/>
        <w:sz w:val="16"/>
        <w:szCs w:val="16"/>
        <w:lang w:val="lv-LV"/>
      </w:rPr>
      <w:t xml:space="preserve">022-1-LV01-KA121-ADU-000055721 </w:t>
    </w:r>
    <w:r w:rsidRPr="001A56B0">
      <w:rPr>
        <w:rFonts w:ascii="Cambria" w:hAnsi="Cambria"/>
        <w:sz w:val="16"/>
        <w:szCs w:val="16"/>
        <w:lang w:val="lv-LV"/>
      </w:rPr>
      <w:t xml:space="preserve">ietvaros                                                                                                               </w:t>
    </w:r>
  </w:p>
  <w:p w14:paraId="2654106C" w14:textId="3E7CDF96" w:rsidR="00917AA4" w:rsidRPr="001A56B0" w:rsidRDefault="00B072FA" w:rsidP="00BA3F8F">
    <w:pPr>
      <w:pStyle w:val="Footer"/>
      <w:rPr>
        <w:lang w:val="lv-LV"/>
      </w:rPr>
    </w:pPr>
    <w:r w:rsidRPr="001A56B0">
      <w:rPr>
        <w:rFonts w:ascii="Cambria" w:hAnsi="Cambria"/>
        <w:sz w:val="16"/>
        <w:szCs w:val="16"/>
        <w:lang w:val="lv-LV"/>
      </w:rPr>
      <w:t>3</w:t>
    </w:r>
    <w:r w:rsidR="00BA3F8F" w:rsidRPr="001A56B0">
      <w:rPr>
        <w:rFonts w:ascii="Cambria" w:hAnsi="Cambria"/>
        <w:sz w:val="16"/>
        <w:szCs w:val="16"/>
        <w:lang w:val="lv-LV"/>
      </w:rPr>
      <w:t>. kārtas konkursa datums no 202</w:t>
    </w:r>
    <w:r w:rsidRPr="001A56B0">
      <w:rPr>
        <w:rFonts w:ascii="Cambria" w:hAnsi="Cambria"/>
        <w:sz w:val="16"/>
        <w:szCs w:val="16"/>
        <w:lang w:val="lv-LV"/>
      </w:rPr>
      <w:t>4</w:t>
    </w:r>
    <w:r w:rsidR="00BA3F8F" w:rsidRPr="001A56B0">
      <w:rPr>
        <w:rFonts w:ascii="Cambria" w:hAnsi="Cambria"/>
        <w:sz w:val="16"/>
        <w:szCs w:val="16"/>
        <w:lang w:val="lv-LV"/>
      </w:rPr>
      <w:t xml:space="preserve">. gada </w:t>
    </w:r>
    <w:r w:rsidR="006B4B9D" w:rsidRPr="001A56B0">
      <w:rPr>
        <w:rFonts w:ascii="Cambria" w:hAnsi="Cambria"/>
        <w:sz w:val="16"/>
        <w:szCs w:val="16"/>
        <w:lang w:val="lv-LV"/>
      </w:rPr>
      <w:t>2</w:t>
    </w:r>
    <w:r w:rsidRPr="001A56B0">
      <w:rPr>
        <w:rFonts w:ascii="Cambria" w:hAnsi="Cambria"/>
        <w:sz w:val="16"/>
        <w:szCs w:val="16"/>
        <w:lang w:val="lv-LV"/>
      </w:rPr>
      <w:t>0</w:t>
    </w:r>
    <w:r w:rsidR="00BA3F8F" w:rsidRPr="001A56B0">
      <w:rPr>
        <w:rFonts w:ascii="Cambria" w:hAnsi="Cambria"/>
        <w:sz w:val="16"/>
        <w:szCs w:val="16"/>
        <w:lang w:val="lv-LV"/>
      </w:rPr>
      <w:t xml:space="preserve">. </w:t>
    </w:r>
    <w:r w:rsidRPr="001A56B0">
      <w:rPr>
        <w:rFonts w:ascii="Cambria" w:hAnsi="Cambria"/>
        <w:sz w:val="16"/>
        <w:szCs w:val="16"/>
        <w:lang w:val="lv-LV"/>
      </w:rPr>
      <w:t xml:space="preserve">februāra </w:t>
    </w:r>
    <w:r w:rsidR="00BA3F8F" w:rsidRPr="001A56B0">
      <w:rPr>
        <w:rFonts w:ascii="Cambria" w:hAnsi="Cambria"/>
        <w:sz w:val="16"/>
        <w:szCs w:val="16"/>
        <w:lang w:val="lv-LV"/>
      </w:rPr>
      <w:t xml:space="preserve">līdz </w:t>
    </w:r>
    <w:r w:rsidRPr="001A56B0">
      <w:rPr>
        <w:rFonts w:ascii="Cambria" w:hAnsi="Cambria"/>
        <w:sz w:val="16"/>
        <w:szCs w:val="16"/>
        <w:lang w:val="lv-LV"/>
      </w:rPr>
      <w:t>5. martam</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F7080F" w14:textId="77777777" w:rsidR="00E87617" w:rsidRDefault="00E87617" w:rsidP="00917AA4">
      <w:pPr>
        <w:spacing w:after="0" w:line="240" w:lineRule="auto"/>
      </w:pPr>
      <w:r>
        <w:separator/>
      </w:r>
    </w:p>
  </w:footnote>
  <w:footnote w:type="continuationSeparator" w:id="0">
    <w:p w14:paraId="652D5C50" w14:textId="77777777" w:rsidR="00E87617" w:rsidRDefault="00E87617" w:rsidP="00917A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52606B"/>
    <w:multiLevelType w:val="hybridMultilevel"/>
    <w:tmpl w:val="B0C88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EB45114"/>
    <w:multiLevelType w:val="hybridMultilevel"/>
    <w:tmpl w:val="5CA22B0E"/>
    <w:lvl w:ilvl="0" w:tplc="909066CA">
      <w:start w:val="202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7FF39E2"/>
    <w:multiLevelType w:val="hybridMultilevel"/>
    <w:tmpl w:val="9A4AB2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19320D0"/>
    <w:multiLevelType w:val="hybridMultilevel"/>
    <w:tmpl w:val="DD92AE16"/>
    <w:lvl w:ilvl="0" w:tplc="909066CA">
      <w:start w:val="2022"/>
      <w:numFmt w:val="bullet"/>
      <w:lvlText w:val="-"/>
      <w:lvlJc w:val="left"/>
      <w:pPr>
        <w:ind w:left="720" w:hanging="360"/>
      </w:pPr>
      <w:rPr>
        <w:rFonts w:ascii="Cambria" w:eastAsiaTheme="minorHAnsi" w:hAnsi="Cambri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8280F11"/>
    <w:multiLevelType w:val="hybridMultilevel"/>
    <w:tmpl w:val="54B4D20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B7D6063"/>
    <w:multiLevelType w:val="hybridMultilevel"/>
    <w:tmpl w:val="DEA4CB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DE5433C"/>
    <w:multiLevelType w:val="hybridMultilevel"/>
    <w:tmpl w:val="1F4ADD94"/>
    <w:lvl w:ilvl="0" w:tplc="387EB61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FCB028F"/>
    <w:multiLevelType w:val="hybridMultilevel"/>
    <w:tmpl w:val="9D625EFC"/>
    <w:lvl w:ilvl="0" w:tplc="3A60C504">
      <w:start w:val="1"/>
      <w:numFmt w:val="bullet"/>
      <w:lvlText w:val="-"/>
      <w:lvlJc w:val="left"/>
      <w:pPr>
        <w:ind w:left="720" w:hanging="360"/>
      </w:pPr>
      <w:rPr>
        <w:rFonts w:ascii="Cambria" w:eastAsiaTheme="minorHAnsi" w:hAnsi="Cambria" w:cstheme="minorBidi"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7A154A26"/>
    <w:multiLevelType w:val="hybridMultilevel"/>
    <w:tmpl w:val="BE3201F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CBB6086"/>
    <w:multiLevelType w:val="hybridMultilevel"/>
    <w:tmpl w:val="29ECC676"/>
    <w:lvl w:ilvl="0" w:tplc="F61ADC0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C662C"/>
    <w:multiLevelType w:val="hybridMultilevel"/>
    <w:tmpl w:val="9F089CFA"/>
    <w:lvl w:ilvl="0" w:tplc="C68C69AE">
      <w:numFmt w:val="bullet"/>
      <w:lvlText w:val="-"/>
      <w:lvlJc w:val="left"/>
      <w:pPr>
        <w:ind w:left="720" w:hanging="360"/>
      </w:pPr>
      <w:rPr>
        <w:rFonts w:ascii="Arial" w:eastAsia="Times New Roman" w:hAnsi="Arial" w:cs="Aria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F57058F"/>
    <w:multiLevelType w:val="hybridMultilevel"/>
    <w:tmpl w:val="D032A4A4"/>
    <w:lvl w:ilvl="0" w:tplc="F61ADC0A">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7"/>
  </w:num>
  <w:num w:numId="3">
    <w:abstractNumId w:val="2"/>
  </w:num>
  <w:num w:numId="4">
    <w:abstractNumId w:val="3"/>
  </w:num>
  <w:num w:numId="5">
    <w:abstractNumId w:val="4"/>
  </w:num>
  <w:num w:numId="6">
    <w:abstractNumId w:val="9"/>
  </w:num>
  <w:num w:numId="7">
    <w:abstractNumId w:val="0"/>
  </w:num>
  <w:num w:numId="8">
    <w:abstractNumId w:val="11"/>
  </w:num>
  <w:num w:numId="9">
    <w:abstractNumId w:val="10"/>
  </w:num>
  <w:num w:numId="10">
    <w:abstractNumId w:val="6"/>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952"/>
    <w:rsid w:val="00003F04"/>
    <w:rsid w:val="00007B41"/>
    <w:rsid w:val="00013A91"/>
    <w:rsid w:val="000142D2"/>
    <w:rsid w:val="000267B2"/>
    <w:rsid w:val="0003547D"/>
    <w:rsid w:val="0004423C"/>
    <w:rsid w:val="000571C4"/>
    <w:rsid w:val="000703E4"/>
    <w:rsid w:val="000824E9"/>
    <w:rsid w:val="000959E2"/>
    <w:rsid w:val="000A7A31"/>
    <w:rsid w:val="000D337E"/>
    <w:rsid w:val="001023A8"/>
    <w:rsid w:val="00107B8A"/>
    <w:rsid w:val="001115BC"/>
    <w:rsid w:val="00124184"/>
    <w:rsid w:val="001268C9"/>
    <w:rsid w:val="00126F90"/>
    <w:rsid w:val="00130F02"/>
    <w:rsid w:val="00147080"/>
    <w:rsid w:val="00153B09"/>
    <w:rsid w:val="00174F06"/>
    <w:rsid w:val="001A56B0"/>
    <w:rsid w:val="001A667C"/>
    <w:rsid w:val="001B2BEA"/>
    <w:rsid w:val="001C0C4E"/>
    <w:rsid w:val="001D4DE8"/>
    <w:rsid w:val="001F4E5A"/>
    <w:rsid w:val="00204D76"/>
    <w:rsid w:val="00207F8C"/>
    <w:rsid w:val="00221752"/>
    <w:rsid w:val="00226921"/>
    <w:rsid w:val="002440C1"/>
    <w:rsid w:val="00255DB0"/>
    <w:rsid w:val="00274B4F"/>
    <w:rsid w:val="002A61D8"/>
    <w:rsid w:val="002B0588"/>
    <w:rsid w:val="002D001C"/>
    <w:rsid w:val="002F6189"/>
    <w:rsid w:val="003041FC"/>
    <w:rsid w:val="003049CC"/>
    <w:rsid w:val="00313985"/>
    <w:rsid w:val="003140A5"/>
    <w:rsid w:val="003178B4"/>
    <w:rsid w:val="00322893"/>
    <w:rsid w:val="00327AA1"/>
    <w:rsid w:val="003368E8"/>
    <w:rsid w:val="003444AC"/>
    <w:rsid w:val="00347432"/>
    <w:rsid w:val="00371BCD"/>
    <w:rsid w:val="0037296C"/>
    <w:rsid w:val="00377B20"/>
    <w:rsid w:val="003944B2"/>
    <w:rsid w:val="0039669C"/>
    <w:rsid w:val="003A0A8C"/>
    <w:rsid w:val="003A6613"/>
    <w:rsid w:val="003D1F50"/>
    <w:rsid w:val="004016D8"/>
    <w:rsid w:val="004077CC"/>
    <w:rsid w:val="0041693A"/>
    <w:rsid w:val="00420CD3"/>
    <w:rsid w:val="00421DAB"/>
    <w:rsid w:val="00422880"/>
    <w:rsid w:val="00423465"/>
    <w:rsid w:val="0043581F"/>
    <w:rsid w:val="00436E1C"/>
    <w:rsid w:val="00463B7E"/>
    <w:rsid w:val="00467BBF"/>
    <w:rsid w:val="0047088E"/>
    <w:rsid w:val="004709A7"/>
    <w:rsid w:val="00475D11"/>
    <w:rsid w:val="00486168"/>
    <w:rsid w:val="004923AA"/>
    <w:rsid w:val="004D236C"/>
    <w:rsid w:val="004E2782"/>
    <w:rsid w:val="004F4EF5"/>
    <w:rsid w:val="00506230"/>
    <w:rsid w:val="00507C91"/>
    <w:rsid w:val="005233BB"/>
    <w:rsid w:val="00542C13"/>
    <w:rsid w:val="00561445"/>
    <w:rsid w:val="00570F65"/>
    <w:rsid w:val="005746A2"/>
    <w:rsid w:val="00577C32"/>
    <w:rsid w:val="00585351"/>
    <w:rsid w:val="005920C0"/>
    <w:rsid w:val="00592AAE"/>
    <w:rsid w:val="005E1952"/>
    <w:rsid w:val="005F2C08"/>
    <w:rsid w:val="005F6AAA"/>
    <w:rsid w:val="005F76A8"/>
    <w:rsid w:val="00601DE0"/>
    <w:rsid w:val="00603053"/>
    <w:rsid w:val="006046C4"/>
    <w:rsid w:val="00606375"/>
    <w:rsid w:val="00644186"/>
    <w:rsid w:val="00655CC8"/>
    <w:rsid w:val="006601E7"/>
    <w:rsid w:val="0066447B"/>
    <w:rsid w:val="006673C5"/>
    <w:rsid w:val="00673B32"/>
    <w:rsid w:val="0067532B"/>
    <w:rsid w:val="00690878"/>
    <w:rsid w:val="006B4B9D"/>
    <w:rsid w:val="006B59D0"/>
    <w:rsid w:val="006D62B9"/>
    <w:rsid w:val="006F22AF"/>
    <w:rsid w:val="006F666C"/>
    <w:rsid w:val="006F72FE"/>
    <w:rsid w:val="00705D23"/>
    <w:rsid w:val="00722B2F"/>
    <w:rsid w:val="00725567"/>
    <w:rsid w:val="007321C4"/>
    <w:rsid w:val="0073556B"/>
    <w:rsid w:val="00740DD7"/>
    <w:rsid w:val="00741AD9"/>
    <w:rsid w:val="00746222"/>
    <w:rsid w:val="00750678"/>
    <w:rsid w:val="00751587"/>
    <w:rsid w:val="007663FF"/>
    <w:rsid w:val="007746CE"/>
    <w:rsid w:val="007800E5"/>
    <w:rsid w:val="00786308"/>
    <w:rsid w:val="007B1187"/>
    <w:rsid w:val="007C5828"/>
    <w:rsid w:val="007E2D4B"/>
    <w:rsid w:val="007E6ED5"/>
    <w:rsid w:val="007E766C"/>
    <w:rsid w:val="008018EB"/>
    <w:rsid w:val="0080488F"/>
    <w:rsid w:val="00805EAE"/>
    <w:rsid w:val="008227EB"/>
    <w:rsid w:val="00830F63"/>
    <w:rsid w:val="0083495A"/>
    <w:rsid w:val="008413BC"/>
    <w:rsid w:val="00847163"/>
    <w:rsid w:val="00851ADC"/>
    <w:rsid w:val="00861239"/>
    <w:rsid w:val="0086544C"/>
    <w:rsid w:val="008719AA"/>
    <w:rsid w:val="008742A7"/>
    <w:rsid w:val="00887683"/>
    <w:rsid w:val="00894199"/>
    <w:rsid w:val="008B583B"/>
    <w:rsid w:val="008B6A2C"/>
    <w:rsid w:val="008C125B"/>
    <w:rsid w:val="008C1535"/>
    <w:rsid w:val="008D20BA"/>
    <w:rsid w:val="008F544E"/>
    <w:rsid w:val="008F5C18"/>
    <w:rsid w:val="00913FCE"/>
    <w:rsid w:val="00917AA4"/>
    <w:rsid w:val="00933BE1"/>
    <w:rsid w:val="00955D99"/>
    <w:rsid w:val="00957FAE"/>
    <w:rsid w:val="00962BC9"/>
    <w:rsid w:val="00986353"/>
    <w:rsid w:val="00993B93"/>
    <w:rsid w:val="009953AF"/>
    <w:rsid w:val="009A019D"/>
    <w:rsid w:val="009A0DCC"/>
    <w:rsid w:val="009D3D13"/>
    <w:rsid w:val="009E1466"/>
    <w:rsid w:val="009E3652"/>
    <w:rsid w:val="00A30061"/>
    <w:rsid w:val="00A42528"/>
    <w:rsid w:val="00A428E9"/>
    <w:rsid w:val="00A60BB0"/>
    <w:rsid w:val="00A66E0D"/>
    <w:rsid w:val="00A73AC8"/>
    <w:rsid w:val="00A92617"/>
    <w:rsid w:val="00AC380B"/>
    <w:rsid w:val="00AD047B"/>
    <w:rsid w:val="00AE6E13"/>
    <w:rsid w:val="00B072FA"/>
    <w:rsid w:val="00B22736"/>
    <w:rsid w:val="00B31DD0"/>
    <w:rsid w:val="00B436C7"/>
    <w:rsid w:val="00B465DA"/>
    <w:rsid w:val="00B6045D"/>
    <w:rsid w:val="00B67190"/>
    <w:rsid w:val="00B81588"/>
    <w:rsid w:val="00B86C56"/>
    <w:rsid w:val="00BA3F8F"/>
    <w:rsid w:val="00BA61D5"/>
    <w:rsid w:val="00BC0204"/>
    <w:rsid w:val="00BC17F0"/>
    <w:rsid w:val="00BC5BA8"/>
    <w:rsid w:val="00BC5BF1"/>
    <w:rsid w:val="00BD3D80"/>
    <w:rsid w:val="00BE67BE"/>
    <w:rsid w:val="00BF0432"/>
    <w:rsid w:val="00C048AD"/>
    <w:rsid w:val="00C07178"/>
    <w:rsid w:val="00C11A79"/>
    <w:rsid w:val="00C1558D"/>
    <w:rsid w:val="00C15E16"/>
    <w:rsid w:val="00C24FB3"/>
    <w:rsid w:val="00C34987"/>
    <w:rsid w:val="00C42F20"/>
    <w:rsid w:val="00C626D0"/>
    <w:rsid w:val="00C7011C"/>
    <w:rsid w:val="00C853EB"/>
    <w:rsid w:val="00C902E2"/>
    <w:rsid w:val="00C940CF"/>
    <w:rsid w:val="00CA4AE5"/>
    <w:rsid w:val="00CC505B"/>
    <w:rsid w:val="00CE4B58"/>
    <w:rsid w:val="00CF2262"/>
    <w:rsid w:val="00CF32B0"/>
    <w:rsid w:val="00D0033A"/>
    <w:rsid w:val="00D00433"/>
    <w:rsid w:val="00D100BB"/>
    <w:rsid w:val="00D12BED"/>
    <w:rsid w:val="00D2683C"/>
    <w:rsid w:val="00D4757F"/>
    <w:rsid w:val="00D47D6B"/>
    <w:rsid w:val="00D75817"/>
    <w:rsid w:val="00D8455A"/>
    <w:rsid w:val="00D87A21"/>
    <w:rsid w:val="00DA1D4D"/>
    <w:rsid w:val="00DA4FCE"/>
    <w:rsid w:val="00DF0450"/>
    <w:rsid w:val="00DF25ED"/>
    <w:rsid w:val="00E0046D"/>
    <w:rsid w:val="00E04AE5"/>
    <w:rsid w:val="00E060B2"/>
    <w:rsid w:val="00E07C45"/>
    <w:rsid w:val="00E24D92"/>
    <w:rsid w:val="00E524E0"/>
    <w:rsid w:val="00E57069"/>
    <w:rsid w:val="00E87617"/>
    <w:rsid w:val="00E87831"/>
    <w:rsid w:val="00EA02B7"/>
    <w:rsid w:val="00EA2886"/>
    <w:rsid w:val="00EB1C05"/>
    <w:rsid w:val="00ED371A"/>
    <w:rsid w:val="00EE2E20"/>
    <w:rsid w:val="00EF7702"/>
    <w:rsid w:val="00F01425"/>
    <w:rsid w:val="00F01FD0"/>
    <w:rsid w:val="00F2127E"/>
    <w:rsid w:val="00F3777A"/>
    <w:rsid w:val="00F53B72"/>
    <w:rsid w:val="00F75415"/>
    <w:rsid w:val="00F76039"/>
    <w:rsid w:val="00F86022"/>
    <w:rsid w:val="00FB00F6"/>
    <w:rsid w:val="00FC3ACE"/>
    <w:rsid w:val="00FD4ADF"/>
    <w:rsid w:val="00FE423E"/>
    <w:rsid w:val="00FE47CF"/>
    <w:rsid w:val="00FE5654"/>
    <w:rsid w:val="00FF067B"/>
    <w:rsid w:val="00FF4B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F37B"/>
  <w15:chartTrackingRefBased/>
  <w15:docId w15:val="{B9CC19FB-61F8-47CB-8FD1-1514BB0F5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75415"/>
    <w:pPr>
      <w:ind w:left="720"/>
      <w:contextualSpacing/>
    </w:pPr>
  </w:style>
  <w:style w:type="character" w:styleId="Hyperlink">
    <w:name w:val="Hyperlink"/>
    <w:basedOn w:val="DefaultParagraphFont"/>
    <w:uiPriority w:val="99"/>
    <w:unhideWhenUsed/>
    <w:rsid w:val="0047088E"/>
    <w:rPr>
      <w:color w:val="0563C1" w:themeColor="hyperlink"/>
      <w:u w:val="single"/>
    </w:rPr>
  </w:style>
  <w:style w:type="table" w:styleId="TableGrid">
    <w:name w:val="Table Grid"/>
    <w:basedOn w:val="TableNormal"/>
    <w:uiPriority w:val="39"/>
    <w:rsid w:val="00A428E9"/>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A428E9"/>
    <w:rPr>
      <w:sz w:val="16"/>
      <w:szCs w:val="16"/>
    </w:rPr>
  </w:style>
  <w:style w:type="paragraph" w:styleId="CommentText">
    <w:name w:val="annotation text"/>
    <w:basedOn w:val="Normal"/>
    <w:link w:val="CommentTextChar"/>
    <w:uiPriority w:val="99"/>
    <w:semiHidden/>
    <w:unhideWhenUsed/>
    <w:rsid w:val="00A428E9"/>
    <w:pPr>
      <w:spacing w:line="240" w:lineRule="auto"/>
    </w:pPr>
    <w:rPr>
      <w:sz w:val="20"/>
      <w:szCs w:val="20"/>
      <w:lang w:val="lv-LV"/>
    </w:rPr>
  </w:style>
  <w:style w:type="character" w:customStyle="1" w:styleId="CommentTextChar">
    <w:name w:val="Comment Text Char"/>
    <w:basedOn w:val="DefaultParagraphFont"/>
    <w:link w:val="CommentText"/>
    <w:uiPriority w:val="99"/>
    <w:semiHidden/>
    <w:rsid w:val="00A428E9"/>
    <w:rPr>
      <w:sz w:val="20"/>
      <w:szCs w:val="20"/>
      <w:lang w:val="lv-LV"/>
    </w:rPr>
  </w:style>
  <w:style w:type="paragraph" w:styleId="Header">
    <w:name w:val="header"/>
    <w:basedOn w:val="Normal"/>
    <w:link w:val="HeaderChar"/>
    <w:uiPriority w:val="99"/>
    <w:unhideWhenUsed/>
    <w:rsid w:val="00917A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917AA4"/>
  </w:style>
  <w:style w:type="paragraph" w:styleId="Footer">
    <w:name w:val="footer"/>
    <w:basedOn w:val="Normal"/>
    <w:link w:val="FooterChar"/>
    <w:uiPriority w:val="99"/>
    <w:unhideWhenUsed/>
    <w:rsid w:val="00917A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917AA4"/>
  </w:style>
  <w:style w:type="paragraph" w:styleId="EndnoteText">
    <w:name w:val="endnote text"/>
    <w:basedOn w:val="Normal"/>
    <w:link w:val="EndnoteTextChar"/>
    <w:uiPriority w:val="99"/>
    <w:semiHidden/>
    <w:unhideWhenUsed/>
    <w:rsid w:val="00BA61D5"/>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A61D5"/>
    <w:rPr>
      <w:sz w:val="20"/>
      <w:szCs w:val="20"/>
    </w:rPr>
  </w:style>
  <w:style w:type="character" w:styleId="EndnoteReference">
    <w:name w:val="endnote reference"/>
    <w:basedOn w:val="DefaultParagraphFont"/>
    <w:uiPriority w:val="99"/>
    <w:semiHidden/>
    <w:unhideWhenUsed/>
    <w:rsid w:val="00BA61D5"/>
    <w:rPr>
      <w:vertAlign w:val="superscript"/>
    </w:rPr>
  </w:style>
  <w:style w:type="paragraph" w:styleId="BalloonText">
    <w:name w:val="Balloon Text"/>
    <w:basedOn w:val="Normal"/>
    <w:link w:val="BalloonTextChar"/>
    <w:uiPriority w:val="99"/>
    <w:semiHidden/>
    <w:unhideWhenUsed/>
    <w:rsid w:val="00AE6E1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E6E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5957221">
      <w:bodyDiv w:val="1"/>
      <w:marLeft w:val="0"/>
      <w:marRight w:val="0"/>
      <w:marTop w:val="0"/>
      <w:marBottom w:val="0"/>
      <w:divBdr>
        <w:top w:val="none" w:sz="0" w:space="0" w:color="auto"/>
        <w:left w:val="none" w:sz="0" w:space="0" w:color="auto"/>
        <w:bottom w:val="none" w:sz="0" w:space="0" w:color="auto"/>
        <w:right w:val="none" w:sz="0" w:space="0" w:color="auto"/>
      </w:divBdr>
      <w:divsChild>
        <w:div w:id="1996521246">
          <w:marLeft w:val="0"/>
          <w:marRight w:val="0"/>
          <w:marTop w:val="100"/>
          <w:marBottom w:val="0"/>
          <w:divBdr>
            <w:top w:val="none" w:sz="0" w:space="0" w:color="auto"/>
            <w:left w:val="none" w:sz="0" w:space="0" w:color="auto"/>
            <w:bottom w:val="none" w:sz="0" w:space="0" w:color="auto"/>
            <w:right w:val="none" w:sz="0" w:space="0" w:color="auto"/>
          </w:divBdr>
        </w:div>
        <w:div w:id="893546310">
          <w:marLeft w:val="0"/>
          <w:marRight w:val="0"/>
          <w:marTop w:val="0"/>
          <w:marBottom w:val="0"/>
          <w:divBdr>
            <w:top w:val="none" w:sz="0" w:space="0" w:color="auto"/>
            <w:left w:val="none" w:sz="0" w:space="0" w:color="auto"/>
            <w:bottom w:val="none" w:sz="0" w:space="0" w:color="auto"/>
            <w:right w:val="none" w:sz="0" w:space="0" w:color="auto"/>
          </w:divBdr>
          <w:divsChild>
            <w:div w:id="1547646157">
              <w:marLeft w:val="0"/>
              <w:marRight w:val="0"/>
              <w:marTop w:val="0"/>
              <w:marBottom w:val="0"/>
              <w:divBdr>
                <w:top w:val="none" w:sz="0" w:space="0" w:color="auto"/>
                <w:left w:val="none" w:sz="0" w:space="0" w:color="auto"/>
                <w:bottom w:val="none" w:sz="0" w:space="0" w:color="auto"/>
                <w:right w:val="none" w:sz="0" w:space="0" w:color="auto"/>
              </w:divBdr>
              <w:divsChild>
                <w:div w:id="1353339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hoschool.it"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1062</Words>
  <Characters>6059</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Julija</cp:lastModifiedBy>
  <cp:revision>7</cp:revision>
  <cp:lastPrinted>2024-02-21T12:48:00Z</cp:lastPrinted>
  <dcterms:created xsi:type="dcterms:W3CDTF">2024-02-21T12:25:00Z</dcterms:created>
  <dcterms:modified xsi:type="dcterms:W3CDTF">2024-02-21T13:22:00Z</dcterms:modified>
</cp:coreProperties>
</file>