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r w:rsidRPr="00F47833">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F47833" w:rsidRDefault="005E25E6"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r w:rsidRPr="00F47833">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F47833">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F47833" w:rsidRDefault="001115BC" w:rsidP="005920C0">
      <w:pPr>
        <w:rPr>
          <w:rFonts w:ascii="Cambria" w:hAnsi="Cambria"/>
          <w:b/>
          <w:lang w:val="en-GB"/>
        </w:rPr>
      </w:pPr>
    </w:p>
    <w:p w14:paraId="054E9E81" w14:textId="3095DF2B" w:rsidR="00787E3F" w:rsidRPr="00F47833" w:rsidRDefault="001115BC" w:rsidP="00787E3F">
      <w:pPr>
        <w:pBdr>
          <w:top w:val="single" w:sz="4" w:space="1" w:color="auto"/>
          <w:left w:val="single" w:sz="4" w:space="4" w:color="auto"/>
          <w:bottom w:val="single" w:sz="4" w:space="1" w:color="auto"/>
          <w:right w:val="single" w:sz="4" w:space="4" w:color="auto"/>
        </w:pBdr>
        <w:spacing w:before="100" w:beforeAutospacing="1" w:after="0"/>
        <w:jc w:val="center"/>
        <w:rPr>
          <w:rFonts w:ascii="Cambria" w:hAnsi="Cambria"/>
          <w:b/>
          <w:lang w:val="en-GB"/>
        </w:rPr>
      </w:pPr>
      <w:r w:rsidRPr="00F47833">
        <w:rPr>
          <w:rFonts w:ascii="Cambria" w:hAnsi="Cambria"/>
          <w:b/>
          <w:lang w:val="en-GB"/>
        </w:rPr>
        <w:t>E</w:t>
      </w:r>
      <w:r w:rsidR="00BF0432" w:rsidRPr="00F47833">
        <w:rPr>
          <w:rFonts w:ascii="Cambria" w:hAnsi="Cambria"/>
          <w:b/>
          <w:lang w:val="en-GB"/>
        </w:rPr>
        <w:t xml:space="preserve">rasmus </w:t>
      </w:r>
      <w:r w:rsidR="005E73EB" w:rsidRPr="00F47833">
        <w:rPr>
          <w:rFonts w:ascii="Cambria" w:hAnsi="Cambria"/>
          <w:b/>
          <w:lang w:val="en-GB"/>
        </w:rPr>
        <w:t xml:space="preserve">Higher Education Student </w:t>
      </w:r>
      <w:r w:rsidR="00B436C7" w:rsidRPr="00F47833">
        <w:rPr>
          <w:rFonts w:ascii="Cambria" w:hAnsi="Cambria"/>
          <w:b/>
          <w:lang w:val="en-GB"/>
        </w:rPr>
        <w:t xml:space="preserve">Mobility </w:t>
      </w:r>
      <w:r w:rsidR="004272BC" w:rsidRPr="00F47833">
        <w:rPr>
          <w:rFonts w:ascii="Cambria" w:hAnsi="Cambria"/>
          <w:b/>
          <w:lang w:val="en-GB"/>
        </w:rPr>
        <w:t>for Traineeship</w:t>
      </w:r>
      <w:r w:rsidR="00477AD9" w:rsidRPr="00F47833">
        <w:rPr>
          <w:rFonts w:ascii="Cambria" w:hAnsi="Cambria"/>
          <w:b/>
          <w:lang w:val="en-GB"/>
        </w:rPr>
        <w:t>s</w:t>
      </w:r>
      <w:r w:rsidR="004272BC" w:rsidRPr="00F47833">
        <w:rPr>
          <w:rFonts w:ascii="Cambria" w:hAnsi="Cambria"/>
          <w:b/>
          <w:lang w:val="en-GB"/>
        </w:rPr>
        <w:t xml:space="preserve"> </w:t>
      </w:r>
      <w:r w:rsidR="00B436C7" w:rsidRPr="00F47833">
        <w:rPr>
          <w:rFonts w:ascii="Cambria" w:hAnsi="Cambria"/>
          <w:b/>
          <w:lang w:val="en-GB"/>
        </w:rPr>
        <w:t>Call</w:t>
      </w:r>
      <w:r w:rsidR="00787E3F" w:rsidRPr="00F47833">
        <w:rPr>
          <w:rFonts w:ascii="Cambria" w:hAnsi="Cambria"/>
          <w:b/>
          <w:lang w:val="en-GB"/>
        </w:rPr>
        <w:t>-</w:t>
      </w:r>
      <w:r w:rsidR="00A4670F" w:rsidRPr="00F47833">
        <w:rPr>
          <w:rFonts w:ascii="Cambria" w:hAnsi="Cambria"/>
          <w:b/>
          <w:lang w:val="en-GB"/>
        </w:rPr>
        <w:t>1</w:t>
      </w:r>
      <w:r w:rsidR="005E73EB" w:rsidRPr="00F47833">
        <w:rPr>
          <w:rFonts w:ascii="Cambria" w:hAnsi="Cambria"/>
          <w:b/>
          <w:lang w:val="en-GB"/>
        </w:rPr>
        <w:t xml:space="preserve"> </w:t>
      </w:r>
    </w:p>
    <w:p w14:paraId="268E31E6" w14:textId="51C9DA81" w:rsidR="00347432" w:rsidRPr="00F47833" w:rsidRDefault="00B436C7"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F47833">
        <w:rPr>
          <w:rFonts w:ascii="Cambria" w:hAnsi="Cambria"/>
          <w:b/>
          <w:lang w:val="en-GB"/>
        </w:rPr>
        <w:t>“</w:t>
      </w:r>
      <w:r w:rsidR="00DF64EE" w:rsidRPr="00F47833">
        <w:rPr>
          <w:rFonts w:ascii="Cambria" w:hAnsi="Cambria"/>
          <w:b/>
          <w:lang w:val="en-GB"/>
        </w:rPr>
        <w:t>Long-term Student Mobility</w:t>
      </w:r>
      <w:r w:rsidR="00477AD9" w:rsidRPr="00F47833">
        <w:rPr>
          <w:rFonts w:ascii="Cambria" w:hAnsi="Cambria"/>
          <w:b/>
          <w:lang w:val="en-GB"/>
        </w:rPr>
        <w:t xml:space="preserve"> for Traineeship</w:t>
      </w:r>
      <w:r w:rsidRPr="00F47833">
        <w:rPr>
          <w:rFonts w:ascii="Cambria" w:hAnsi="Cambria"/>
          <w:b/>
          <w:lang w:val="en-GB"/>
        </w:rPr>
        <w:t>”</w:t>
      </w:r>
    </w:p>
    <w:p w14:paraId="068568C0" w14:textId="7143AD20" w:rsidR="00001993" w:rsidRPr="00F47833" w:rsidRDefault="00001993" w:rsidP="00463B7E">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F47833">
        <w:rPr>
          <w:rFonts w:ascii="Cambria" w:hAnsi="Cambria"/>
          <w:sz w:val="20"/>
          <w:szCs w:val="20"/>
          <w:lang w:val="en-GB"/>
        </w:rPr>
        <w:t xml:space="preserve">ERASMUS-2021-ECHE-CERT </w:t>
      </w:r>
    </w:p>
    <w:p w14:paraId="553BA466" w14:textId="7B3146CE" w:rsidR="00001993" w:rsidRPr="00F47833" w:rsidRDefault="004C7818" w:rsidP="004C7818">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F47833">
        <w:rPr>
          <w:rFonts w:ascii="Cambria" w:hAnsi="Cambria"/>
          <w:sz w:val="20"/>
          <w:szCs w:val="20"/>
          <w:lang w:val="en-GB"/>
        </w:rPr>
        <w:t>HOTEL SCHOOL Hotel Management College ECHE for modernisa</w:t>
      </w:r>
      <w:r w:rsidR="00787E3F" w:rsidRPr="00F47833">
        <w:rPr>
          <w:rFonts w:ascii="Cambria" w:hAnsi="Cambria"/>
          <w:sz w:val="20"/>
          <w:szCs w:val="20"/>
          <w:lang w:val="en-GB"/>
        </w:rPr>
        <w:t xml:space="preserve">tion and internationalisation, </w:t>
      </w:r>
      <w:r w:rsidRPr="00F47833">
        <w:rPr>
          <w:rFonts w:ascii="Cambria" w:hAnsi="Cambria"/>
          <w:sz w:val="20"/>
          <w:szCs w:val="20"/>
          <w:lang w:val="en-GB"/>
        </w:rPr>
        <w:t>“ERASMUS CHARTER FOR HIGHER EDUCATION 2021-2027”</w:t>
      </w:r>
    </w:p>
    <w:p w14:paraId="68D7E607" w14:textId="11503CDF" w:rsidR="000A7A31" w:rsidRPr="00F47833"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F47833">
        <w:rPr>
          <w:rFonts w:ascii="Cambria" w:hAnsi="Cambria"/>
          <w:b/>
          <w:lang w:val="en-GB"/>
        </w:rPr>
        <w:t xml:space="preserve">Project and Agreement No. </w:t>
      </w:r>
      <w:r w:rsidR="00C67CF3" w:rsidRPr="00F47833">
        <w:rPr>
          <w:rFonts w:ascii="Cambria" w:hAnsi="Cambria"/>
          <w:b/>
          <w:lang w:val="en-GB"/>
        </w:rPr>
        <w:t>2024-1-LV01-KA131-HED-000206666</w:t>
      </w:r>
    </w:p>
    <w:p w14:paraId="22B9FE1E" w14:textId="185B9126" w:rsidR="001115BC" w:rsidRPr="00F47833"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F47833">
        <w:rPr>
          <w:rFonts w:ascii="Cambria" w:hAnsi="Cambria"/>
          <w:lang w:val="en-GB"/>
        </w:rPr>
        <w:t>Call-</w:t>
      </w:r>
      <w:r w:rsidR="00C67CF3" w:rsidRPr="00F47833">
        <w:rPr>
          <w:rFonts w:ascii="Cambria" w:hAnsi="Cambria"/>
          <w:lang w:val="en-GB"/>
        </w:rPr>
        <w:t>1</w:t>
      </w:r>
      <w:r w:rsidRPr="00F47833">
        <w:rPr>
          <w:rFonts w:ascii="Cambria" w:hAnsi="Cambria"/>
          <w:lang w:val="en-GB"/>
        </w:rPr>
        <w:t xml:space="preserve"> Date: </w:t>
      </w:r>
      <w:r w:rsidR="00107B8A" w:rsidRPr="00F47833">
        <w:rPr>
          <w:rFonts w:ascii="Cambria" w:hAnsi="Cambria"/>
          <w:b/>
          <w:lang w:val="en-GB"/>
        </w:rPr>
        <w:t xml:space="preserve">from </w:t>
      </w:r>
      <w:r w:rsidR="00C67CF3" w:rsidRPr="00F47833">
        <w:rPr>
          <w:rFonts w:ascii="Cambria" w:hAnsi="Cambria"/>
          <w:b/>
          <w:lang w:val="en-GB"/>
        </w:rPr>
        <w:t xml:space="preserve">March </w:t>
      </w:r>
      <w:r w:rsidR="004827B7" w:rsidRPr="00F47833">
        <w:rPr>
          <w:rFonts w:ascii="Cambria" w:hAnsi="Cambria"/>
          <w:b/>
          <w:lang w:val="en-GB"/>
        </w:rPr>
        <w:t>3</w:t>
      </w:r>
      <w:r w:rsidRPr="00F47833">
        <w:rPr>
          <w:rFonts w:ascii="Cambria" w:hAnsi="Cambria"/>
          <w:b/>
          <w:lang w:val="en-GB"/>
        </w:rPr>
        <w:t>, 202</w:t>
      </w:r>
      <w:r w:rsidR="00C67CF3" w:rsidRPr="00F47833">
        <w:rPr>
          <w:rFonts w:ascii="Cambria" w:hAnsi="Cambria"/>
          <w:b/>
          <w:lang w:val="en-GB"/>
        </w:rPr>
        <w:t>5</w:t>
      </w:r>
      <w:r w:rsidR="00B062BB" w:rsidRPr="00F47833">
        <w:rPr>
          <w:rFonts w:ascii="Cambria" w:hAnsi="Cambria"/>
          <w:b/>
          <w:lang w:val="en-GB"/>
        </w:rPr>
        <w:t xml:space="preserve"> by </w:t>
      </w:r>
      <w:r w:rsidR="004827B7" w:rsidRPr="00F47833">
        <w:rPr>
          <w:rFonts w:ascii="Cambria" w:hAnsi="Cambria"/>
          <w:b/>
          <w:lang w:val="en-GB"/>
        </w:rPr>
        <w:t>Ma</w:t>
      </w:r>
      <w:r w:rsidR="00C67CF3" w:rsidRPr="00F47833">
        <w:rPr>
          <w:rFonts w:ascii="Cambria" w:hAnsi="Cambria"/>
          <w:b/>
          <w:lang w:val="en-GB"/>
        </w:rPr>
        <w:t>rch</w:t>
      </w:r>
      <w:r w:rsidR="004827B7" w:rsidRPr="00F47833">
        <w:rPr>
          <w:rFonts w:ascii="Cambria" w:hAnsi="Cambria"/>
          <w:b/>
          <w:lang w:val="en-GB"/>
        </w:rPr>
        <w:t xml:space="preserve"> </w:t>
      </w:r>
      <w:r w:rsidR="00C67CF3" w:rsidRPr="00F47833">
        <w:rPr>
          <w:rFonts w:ascii="Cambria" w:hAnsi="Cambria"/>
          <w:b/>
          <w:lang w:val="en-GB"/>
        </w:rPr>
        <w:t>17</w:t>
      </w:r>
      <w:r w:rsidR="00B465DA" w:rsidRPr="00F47833">
        <w:rPr>
          <w:rFonts w:ascii="Cambria" w:hAnsi="Cambria"/>
          <w:b/>
          <w:lang w:val="en-GB"/>
        </w:rPr>
        <w:t>, 202</w:t>
      </w:r>
      <w:r w:rsidR="00C67CF3" w:rsidRPr="00F47833">
        <w:rPr>
          <w:rFonts w:ascii="Cambria" w:hAnsi="Cambria"/>
          <w:b/>
          <w:lang w:val="en-GB"/>
        </w:rPr>
        <w:t>5</w:t>
      </w:r>
      <w:r w:rsidR="00B465DA" w:rsidRPr="00F47833">
        <w:rPr>
          <w:rFonts w:ascii="Cambria" w:hAnsi="Cambria"/>
          <w:b/>
          <w:lang w:val="en-GB"/>
        </w:rPr>
        <w:t>.</w:t>
      </w:r>
    </w:p>
    <w:p w14:paraId="76A70E4E" w14:textId="398E9401" w:rsidR="008C1535" w:rsidRPr="00F47833" w:rsidRDefault="008C1535" w:rsidP="00463B7E">
      <w:pPr>
        <w:pBdr>
          <w:top w:val="single" w:sz="4" w:space="1" w:color="auto"/>
          <w:left w:val="single" w:sz="4" w:space="4" w:color="auto"/>
          <w:bottom w:val="single" w:sz="4" w:space="1" w:color="auto"/>
          <w:right w:val="single" w:sz="4" w:space="4" w:color="auto"/>
        </w:pBdr>
        <w:jc w:val="center"/>
        <w:rPr>
          <w:rFonts w:ascii="Cambria" w:hAnsi="Cambria"/>
          <w:lang w:val="en-GB"/>
        </w:rPr>
      </w:pPr>
      <w:r w:rsidRPr="00F47833">
        <w:rPr>
          <w:rFonts w:ascii="Cambria" w:hAnsi="Cambria"/>
          <w:lang w:val="en-GB"/>
        </w:rPr>
        <w:t xml:space="preserve">Information and application template is at </w:t>
      </w:r>
      <w:hyperlink r:id="rId9" w:history="1">
        <w:r w:rsidRPr="00F47833">
          <w:rPr>
            <w:rStyle w:val="Hyperlink"/>
            <w:rFonts w:ascii="Cambria" w:hAnsi="Cambria"/>
            <w:lang w:val="en-GB"/>
          </w:rPr>
          <w:t>www.e-hotelschool.lv</w:t>
        </w:r>
      </w:hyperlink>
      <w:r w:rsidRPr="00F47833">
        <w:rPr>
          <w:rFonts w:ascii="Cambria" w:hAnsi="Cambria"/>
          <w:lang w:val="en-GB"/>
        </w:rPr>
        <w:t xml:space="preserve"> </w:t>
      </w:r>
      <w:r w:rsidR="00E524E0" w:rsidRPr="00F47833">
        <w:rPr>
          <w:rFonts w:ascii="Cambria" w:hAnsi="Cambria"/>
          <w:lang w:val="en-GB"/>
        </w:rPr>
        <w:t xml:space="preserve">front page and </w:t>
      </w:r>
      <w:r w:rsidRPr="00F47833">
        <w:rPr>
          <w:rFonts w:ascii="Cambria" w:hAnsi="Cambria"/>
          <w:lang w:val="en-GB"/>
        </w:rPr>
        <w:t>Erasmus+ section.</w:t>
      </w:r>
    </w:p>
    <w:p w14:paraId="6723BF76" w14:textId="4E233119" w:rsidR="00B81588" w:rsidRPr="00F47833" w:rsidRDefault="00B81588" w:rsidP="00B81588">
      <w:pPr>
        <w:jc w:val="center"/>
        <w:rPr>
          <w:rFonts w:ascii="Cambria" w:hAnsi="Cambria"/>
          <w:lang w:val="en-GB"/>
        </w:rPr>
      </w:pPr>
    </w:p>
    <w:p w14:paraId="06F9DCC6" w14:textId="435BF68C" w:rsidR="00D8455A" w:rsidRPr="00F47833" w:rsidRDefault="00D8455A">
      <w:pPr>
        <w:rPr>
          <w:rFonts w:ascii="Cambria" w:hAnsi="Cambria"/>
          <w:lang w:val="en-GB"/>
        </w:rPr>
      </w:pPr>
      <w:r w:rsidRPr="00F47833">
        <w:rPr>
          <w:rFonts w:ascii="Cambria" w:hAnsi="Cambria"/>
          <w:lang w:val="en-GB"/>
        </w:rPr>
        <w:t xml:space="preserve">Dear </w:t>
      </w:r>
      <w:r w:rsidR="00C07240" w:rsidRPr="00F47833">
        <w:rPr>
          <w:rFonts w:ascii="Cambria" w:hAnsi="Cambria"/>
          <w:b/>
          <w:lang w:val="en-GB"/>
        </w:rPr>
        <w:t>Higher Education Students</w:t>
      </w:r>
      <w:r w:rsidR="0022077C" w:rsidRPr="00F47833">
        <w:rPr>
          <w:rFonts w:ascii="Cambria" w:hAnsi="Cambria"/>
          <w:b/>
          <w:lang w:val="en-GB"/>
        </w:rPr>
        <w:t xml:space="preserve"> and </w:t>
      </w:r>
      <w:r w:rsidR="00A768BF" w:rsidRPr="00F47833">
        <w:rPr>
          <w:rFonts w:ascii="Cambria" w:hAnsi="Cambria"/>
          <w:b/>
          <w:lang w:val="en-GB"/>
        </w:rPr>
        <w:t xml:space="preserve">Recent </w:t>
      </w:r>
      <w:r w:rsidR="0022077C" w:rsidRPr="00F47833">
        <w:rPr>
          <w:rFonts w:ascii="Cambria" w:hAnsi="Cambria"/>
          <w:b/>
          <w:lang w:val="en-GB"/>
        </w:rPr>
        <w:t>Graduates</w:t>
      </w:r>
      <w:r w:rsidR="00C07240" w:rsidRPr="00F47833">
        <w:rPr>
          <w:rFonts w:ascii="Cambria" w:hAnsi="Cambria"/>
          <w:b/>
          <w:lang w:val="en-GB"/>
        </w:rPr>
        <w:t xml:space="preserve"> </w:t>
      </w:r>
      <w:r w:rsidR="001115BC" w:rsidRPr="00F47833">
        <w:rPr>
          <w:rFonts w:ascii="Cambria" w:hAnsi="Cambria"/>
          <w:lang w:val="en-GB"/>
        </w:rPr>
        <w:t>(VP</w:t>
      </w:r>
      <w:r w:rsidR="00C07240" w:rsidRPr="00F47833">
        <w:rPr>
          <w:rFonts w:ascii="Cambria" w:hAnsi="Cambria"/>
          <w:lang w:val="en-GB"/>
        </w:rPr>
        <w:t>O Groups</w:t>
      </w:r>
      <w:r w:rsidR="00787E3F" w:rsidRPr="00F47833">
        <w:rPr>
          <w:rFonts w:ascii="Cambria" w:hAnsi="Cambria"/>
          <w:lang w:val="en-GB"/>
        </w:rPr>
        <w:t>),</w:t>
      </w:r>
    </w:p>
    <w:p w14:paraId="3A975838" w14:textId="1D4EFF16" w:rsidR="00D8455A" w:rsidRPr="00F47833" w:rsidRDefault="00EB1C05" w:rsidP="00BD3D80">
      <w:pPr>
        <w:jc w:val="both"/>
        <w:rPr>
          <w:rFonts w:ascii="Cambria" w:hAnsi="Cambria"/>
          <w:b/>
          <w:u w:val="single"/>
          <w:lang w:val="en-GB"/>
        </w:rPr>
      </w:pPr>
      <w:r w:rsidRPr="00F47833">
        <w:rPr>
          <w:rFonts w:ascii="Cambria" w:hAnsi="Cambria"/>
          <w:lang w:val="en-GB"/>
        </w:rPr>
        <w:t xml:space="preserve">"HOTEL SCHOOL" </w:t>
      </w:r>
      <w:proofErr w:type="spellStart"/>
      <w:r w:rsidRPr="00F47833">
        <w:rPr>
          <w:rFonts w:ascii="Cambria" w:hAnsi="Cambria"/>
          <w:lang w:val="en-GB"/>
        </w:rPr>
        <w:t>Viesnīcu</w:t>
      </w:r>
      <w:proofErr w:type="spellEnd"/>
      <w:r w:rsidRPr="00F47833">
        <w:rPr>
          <w:rFonts w:ascii="Cambria" w:hAnsi="Cambria"/>
          <w:lang w:val="en-GB"/>
        </w:rPr>
        <w:t xml:space="preserve"> </w:t>
      </w:r>
      <w:proofErr w:type="spellStart"/>
      <w:r w:rsidRPr="00F47833">
        <w:rPr>
          <w:rFonts w:ascii="Cambria" w:hAnsi="Cambria"/>
          <w:lang w:val="en-GB"/>
        </w:rPr>
        <w:t>biznesa</w:t>
      </w:r>
      <w:proofErr w:type="spellEnd"/>
      <w:r w:rsidRPr="00F47833">
        <w:rPr>
          <w:rFonts w:ascii="Cambria" w:hAnsi="Cambria"/>
          <w:lang w:val="en-GB"/>
        </w:rPr>
        <w:t xml:space="preserve"> </w:t>
      </w:r>
      <w:proofErr w:type="spellStart"/>
      <w:r w:rsidRPr="00F47833">
        <w:rPr>
          <w:rFonts w:ascii="Cambria" w:hAnsi="Cambria"/>
          <w:lang w:val="en-GB"/>
        </w:rPr>
        <w:t>koledža</w:t>
      </w:r>
      <w:proofErr w:type="spellEnd"/>
      <w:r w:rsidRPr="00F47833">
        <w:rPr>
          <w:rFonts w:ascii="Cambria" w:hAnsi="Cambria"/>
          <w:lang w:val="en-GB"/>
        </w:rPr>
        <w:t xml:space="preserve"> (HOTEL SCHOOL Hotel Management College) </w:t>
      </w:r>
      <w:r w:rsidR="008D20BA" w:rsidRPr="00F47833">
        <w:rPr>
          <w:rFonts w:ascii="Cambria" w:hAnsi="Cambria"/>
          <w:lang w:val="en-GB"/>
        </w:rPr>
        <w:t>announces the call-</w:t>
      </w:r>
      <w:r w:rsidR="00C67CF3" w:rsidRPr="00F47833">
        <w:rPr>
          <w:rFonts w:ascii="Cambria" w:hAnsi="Cambria"/>
          <w:lang w:val="en-GB"/>
        </w:rPr>
        <w:t>1</w:t>
      </w:r>
      <w:r w:rsidR="008D20BA" w:rsidRPr="00F47833">
        <w:rPr>
          <w:rFonts w:ascii="Cambria" w:hAnsi="Cambria"/>
          <w:lang w:val="en-GB"/>
        </w:rPr>
        <w:t xml:space="preserve"> for the </w:t>
      </w:r>
      <w:r w:rsidR="00FE0011" w:rsidRPr="00F47833">
        <w:rPr>
          <w:rFonts w:ascii="Cambria" w:hAnsi="Cambria"/>
          <w:lang w:val="en-GB"/>
        </w:rPr>
        <w:t>Erasmus funding</w:t>
      </w:r>
      <w:r w:rsidR="008D20BA" w:rsidRPr="00F47833">
        <w:rPr>
          <w:rFonts w:ascii="Cambria" w:hAnsi="Cambria"/>
          <w:lang w:val="en-GB"/>
        </w:rPr>
        <w:t xml:space="preserve"> </w:t>
      </w:r>
      <w:r w:rsidR="000332AB" w:rsidRPr="00F47833">
        <w:rPr>
          <w:rFonts w:ascii="Cambria" w:hAnsi="Cambria"/>
          <w:lang w:val="en-GB"/>
        </w:rPr>
        <w:t>in the framework of</w:t>
      </w:r>
      <w:r w:rsidR="00D0033A" w:rsidRPr="00F47833">
        <w:rPr>
          <w:rFonts w:ascii="Cambria" w:hAnsi="Cambria"/>
          <w:lang w:val="en-GB"/>
        </w:rPr>
        <w:t xml:space="preserve"> </w:t>
      </w:r>
      <w:r w:rsidR="000332AB" w:rsidRPr="00F47833">
        <w:rPr>
          <w:rFonts w:ascii="Cambria" w:hAnsi="Cambria"/>
          <w:lang w:val="en-GB"/>
        </w:rPr>
        <w:t xml:space="preserve">the </w:t>
      </w:r>
      <w:r w:rsidR="00D0033A" w:rsidRPr="00F47833">
        <w:rPr>
          <w:rFonts w:ascii="Cambria" w:hAnsi="Cambria"/>
          <w:lang w:val="en-GB"/>
        </w:rPr>
        <w:t xml:space="preserve">project No. </w:t>
      </w:r>
      <w:r w:rsidR="00C67CF3" w:rsidRPr="00F47833">
        <w:rPr>
          <w:rFonts w:ascii="Cambria" w:hAnsi="Cambria"/>
          <w:lang w:val="en-GB"/>
        </w:rPr>
        <w:t>2024-1-LV01-KA131-HED-000206666</w:t>
      </w:r>
      <w:r w:rsidR="0022077C" w:rsidRPr="00F47833">
        <w:rPr>
          <w:rFonts w:ascii="Cambria" w:hAnsi="Cambria"/>
          <w:b/>
          <w:lang w:val="en-GB"/>
        </w:rPr>
        <w:t xml:space="preserve"> </w:t>
      </w:r>
      <w:r w:rsidR="00D0033A" w:rsidRPr="00F47833">
        <w:rPr>
          <w:rFonts w:ascii="Cambria" w:hAnsi="Cambria"/>
          <w:lang w:val="en-GB"/>
        </w:rPr>
        <w:t xml:space="preserve">for </w:t>
      </w:r>
      <w:r w:rsidR="00477AD9" w:rsidRPr="00F47833">
        <w:rPr>
          <w:rFonts w:ascii="Cambria" w:hAnsi="Cambria"/>
          <w:lang w:val="en-GB"/>
        </w:rPr>
        <w:t xml:space="preserve">Long-term Student Mobility for Traineeships </w:t>
      </w:r>
      <w:r w:rsidR="008D20BA" w:rsidRPr="00F47833">
        <w:rPr>
          <w:rFonts w:ascii="Cambria" w:hAnsi="Cambria"/>
          <w:b/>
          <w:lang w:val="en-GB"/>
        </w:rPr>
        <w:t xml:space="preserve">during the period from </w:t>
      </w:r>
      <w:r w:rsidR="00C67CF3" w:rsidRPr="00F47833">
        <w:rPr>
          <w:rFonts w:ascii="Cambria" w:hAnsi="Cambria"/>
          <w:b/>
          <w:lang w:val="en-GB"/>
        </w:rPr>
        <w:t>May</w:t>
      </w:r>
      <w:r w:rsidR="00477AD9" w:rsidRPr="00F47833">
        <w:rPr>
          <w:rFonts w:ascii="Cambria" w:hAnsi="Cambria"/>
          <w:b/>
          <w:lang w:val="en-GB"/>
        </w:rPr>
        <w:t xml:space="preserve"> 202</w:t>
      </w:r>
      <w:r w:rsidR="00C67CF3" w:rsidRPr="00F47833">
        <w:rPr>
          <w:rFonts w:ascii="Cambria" w:hAnsi="Cambria"/>
          <w:b/>
          <w:lang w:val="en-GB"/>
        </w:rPr>
        <w:t xml:space="preserve">5 </w:t>
      </w:r>
      <w:r w:rsidR="00477AD9" w:rsidRPr="00F47833">
        <w:rPr>
          <w:rFonts w:ascii="Cambria" w:hAnsi="Cambria"/>
          <w:b/>
          <w:lang w:val="en-GB"/>
        </w:rPr>
        <w:t xml:space="preserve">to </w:t>
      </w:r>
      <w:r w:rsidR="004827B7" w:rsidRPr="00F47833">
        <w:rPr>
          <w:rFonts w:ascii="Cambria" w:hAnsi="Cambria"/>
          <w:b/>
          <w:lang w:val="en-GB"/>
        </w:rPr>
        <w:t>September</w:t>
      </w:r>
      <w:r w:rsidR="008961E1" w:rsidRPr="00F47833">
        <w:rPr>
          <w:rFonts w:ascii="Cambria" w:hAnsi="Cambria"/>
          <w:b/>
          <w:lang w:val="en-GB"/>
        </w:rPr>
        <w:t xml:space="preserve"> 2</w:t>
      </w:r>
      <w:r w:rsidR="00477AD9" w:rsidRPr="00F47833">
        <w:rPr>
          <w:rFonts w:ascii="Cambria" w:hAnsi="Cambria"/>
          <w:b/>
          <w:lang w:val="en-GB"/>
        </w:rPr>
        <w:t>02</w:t>
      </w:r>
      <w:r w:rsidR="00C67CF3" w:rsidRPr="00F47833">
        <w:rPr>
          <w:rFonts w:ascii="Cambria" w:hAnsi="Cambria"/>
          <w:b/>
          <w:lang w:val="en-GB"/>
        </w:rPr>
        <w:t>5</w:t>
      </w:r>
      <w:r w:rsidR="008D20BA" w:rsidRPr="00F47833">
        <w:rPr>
          <w:rFonts w:ascii="Cambria" w:hAnsi="Cambria"/>
          <w:b/>
          <w:lang w:val="en-GB"/>
        </w:rPr>
        <w:t>.</w:t>
      </w:r>
    </w:p>
    <w:p w14:paraId="1D5A78DB" w14:textId="010FF90C" w:rsidR="00C902E2" w:rsidRPr="00F47833" w:rsidRDefault="00C902E2" w:rsidP="001115BC">
      <w:pPr>
        <w:pBdr>
          <w:top w:val="single" w:sz="4" w:space="1" w:color="auto"/>
          <w:left w:val="single" w:sz="4" w:space="4" w:color="auto"/>
          <w:bottom w:val="single" w:sz="4" w:space="1" w:color="auto"/>
          <w:right w:val="single" w:sz="4" w:space="4" w:color="auto"/>
        </w:pBdr>
        <w:jc w:val="both"/>
        <w:rPr>
          <w:rFonts w:ascii="Cambria" w:hAnsi="Cambria"/>
          <w:b/>
          <w:lang w:val="en-GB"/>
        </w:rPr>
      </w:pPr>
      <w:r w:rsidRPr="00F47833">
        <w:rPr>
          <w:rFonts w:ascii="Cambria" w:hAnsi="Cambria"/>
          <w:b/>
          <w:lang w:val="en-GB"/>
        </w:rPr>
        <w:t xml:space="preserve">Please prepare your </w:t>
      </w:r>
      <w:r w:rsidRPr="00F47833">
        <w:rPr>
          <w:rFonts w:ascii="Cambria" w:hAnsi="Cambria"/>
          <w:b/>
          <w:u w:val="single"/>
          <w:lang w:val="en-GB"/>
        </w:rPr>
        <w:t xml:space="preserve">application </w:t>
      </w:r>
      <w:r w:rsidR="00421DAB" w:rsidRPr="00F47833">
        <w:rPr>
          <w:rFonts w:ascii="Cambria" w:hAnsi="Cambria"/>
          <w:b/>
          <w:u w:val="single"/>
          <w:lang w:val="en-GB"/>
        </w:rPr>
        <w:t>and other attachments</w:t>
      </w:r>
      <w:r w:rsidR="00421DAB" w:rsidRPr="00F47833">
        <w:rPr>
          <w:rFonts w:ascii="Cambria" w:hAnsi="Cambria"/>
          <w:b/>
          <w:lang w:val="en-GB"/>
        </w:rPr>
        <w:t xml:space="preserve"> </w:t>
      </w:r>
      <w:r w:rsidRPr="00F47833">
        <w:rPr>
          <w:rFonts w:ascii="Cambria" w:hAnsi="Cambria"/>
          <w:b/>
          <w:lang w:val="en-GB"/>
        </w:rPr>
        <w:t xml:space="preserve">to participate in the competition and send to the email </w:t>
      </w:r>
      <w:hyperlink r:id="rId10" w:history="1">
        <w:r w:rsidR="004827B7" w:rsidRPr="00F47833">
          <w:rPr>
            <w:rStyle w:val="Hyperlink"/>
            <w:rFonts w:ascii="Cambria" w:hAnsi="Cambria"/>
            <w:b/>
            <w:lang w:val="en-GB"/>
          </w:rPr>
          <w:t>internships@hotelschool.lv</w:t>
        </w:r>
      </w:hyperlink>
      <w:r w:rsidRPr="00F47833">
        <w:rPr>
          <w:rFonts w:ascii="Cambria" w:hAnsi="Cambria"/>
          <w:b/>
          <w:lang w:val="en-GB"/>
        </w:rPr>
        <w:t xml:space="preserve"> by </w:t>
      </w:r>
      <w:r w:rsidR="004827B7" w:rsidRPr="00F47833">
        <w:rPr>
          <w:rFonts w:ascii="Cambria" w:hAnsi="Cambria"/>
          <w:b/>
          <w:lang w:val="en-GB"/>
        </w:rPr>
        <w:t>Ma</w:t>
      </w:r>
      <w:r w:rsidR="00C67CF3" w:rsidRPr="00F47833">
        <w:rPr>
          <w:rFonts w:ascii="Cambria" w:hAnsi="Cambria"/>
          <w:b/>
          <w:lang w:val="en-GB"/>
        </w:rPr>
        <w:t>rch</w:t>
      </w:r>
      <w:r w:rsidR="004827B7" w:rsidRPr="00F47833">
        <w:rPr>
          <w:rFonts w:ascii="Cambria" w:hAnsi="Cambria"/>
          <w:b/>
          <w:lang w:val="en-GB"/>
        </w:rPr>
        <w:t xml:space="preserve"> </w:t>
      </w:r>
      <w:r w:rsidR="00C67CF3" w:rsidRPr="00F47833">
        <w:rPr>
          <w:rFonts w:ascii="Cambria" w:hAnsi="Cambria"/>
          <w:b/>
          <w:lang w:val="en-GB"/>
        </w:rPr>
        <w:t>17</w:t>
      </w:r>
      <w:r w:rsidR="0022077C" w:rsidRPr="00F47833">
        <w:rPr>
          <w:rFonts w:ascii="Cambria" w:hAnsi="Cambria"/>
          <w:b/>
          <w:lang w:val="en-GB"/>
        </w:rPr>
        <w:t>, 202</w:t>
      </w:r>
      <w:r w:rsidR="00C67CF3" w:rsidRPr="00F47833">
        <w:rPr>
          <w:rFonts w:ascii="Cambria" w:hAnsi="Cambria"/>
          <w:b/>
          <w:lang w:val="en-GB"/>
        </w:rPr>
        <w:t>5</w:t>
      </w:r>
      <w:r w:rsidR="0063716B" w:rsidRPr="00F47833">
        <w:rPr>
          <w:rFonts w:ascii="Cambria" w:hAnsi="Cambria"/>
          <w:b/>
          <w:lang w:val="en-GB"/>
        </w:rPr>
        <w:t>.</w:t>
      </w:r>
    </w:p>
    <w:p w14:paraId="5B203056" w14:textId="7C20B921" w:rsidR="00986353" w:rsidRPr="00F47833" w:rsidRDefault="00986353" w:rsidP="00BD3D80">
      <w:pPr>
        <w:jc w:val="both"/>
        <w:rPr>
          <w:rFonts w:ascii="Cambria" w:hAnsi="Cambria"/>
          <w:lang w:val="en-GB"/>
        </w:rPr>
      </w:pPr>
      <w:r w:rsidRPr="00F47833">
        <w:rPr>
          <w:rFonts w:ascii="Cambria" w:hAnsi="Cambria"/>
          <w:lang w:val="en-GB"/>
        </w:rPr>
        <w:t xml:space="preserve">The objectives of the </w:t>
      </w:r>
      <w:r w:rsidR="00D87A21" w:rsidRPr="00F47833">
        <w:rPr>
          <w:rFonts w:ascii="Cambria" w:hAnsi="Cambria"/>
          <w:lang w:val="en-GB"/>
        </w:rPr>
        <w:t xml:space="preserve">Erasmus </w:t>
      </w:r>
      <w:r w:rsidR="004E6881" w:rsidRPr="00F47833">
        <w:rPr>
          <w:rFonts w:ascii="Cambria" w:hAnsi="Cambria"/>
          <w:lang w:val="en-GB"/>
        </w:rPr>
        <w:t xml:space="preserve">ECHE and the </w:t>
      </w:r>
      <w:r w:rsidR="00D87A21" w:rsidRPr="00F47833">
        <w:rPr>
          <w:rFonts w:ascii="Cambria" w:hAnsi="Cambria"/>
          <w:lang w:val="en-GB"/>
        </w:rPr>
        <w:t>C</w:t>
      </w:r>
      <w:r w:rsidRPr="00F47833">
        <w:rPr>
          <w:rFonts w:ascii="Cambria" w:hAnsi="Cambria"/>
          <w:lang w:val="en-GB"/>
        </w:rPr>
        <w:t>all</w:t>
      </w:r>
      <w:r w:rsidR="00F75415" w:rsidRPr="00F47833">
        <w:rPr>
          <w:rFonts w:ascii="Cambria" w:hAnsi="Cambria"/>
          <w:lang w:val="en-GB"/>
        </w:rPr>
        <w:t>-</w:t>
      </w:r>
      <w:r w:rsidR="00C67CF3" w:rsidRPr="00F47833">
        <w:rPr>
          <w:rFonts w:ascii="Cambria" w:hAnsi="Cambria"/>
          <w:lang w:val="en-GB"/>
        </w:rPr>
        <w:t>1</w:t>
      </w:r>
      <w:r w:rsidRPr="00F47833">
        <w:rPr>
          <w:rFonts w:ascii="Cambria" w:hAnsi="Cambria"/>
          <w:lang w:val="en-GB"/>
        </w:rPr>
        <w:t xml:space="preserve"> are: </w:t>
      </w:r>
    </w:p>
    <w:p w14:paraId="2B12A3C0" w14:textId="0C588FCD"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t>HOTEL SCHOOL Modernisation and Internationalisation Strategy includes nine strategic directions for long-term goals with defined expected performance indicators.</w:t>
      </w:r>
    </w:p>
    <w:p w14:paraId="56EC5B00" w14:textId="2C1072BA"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t>I: The College Modernisation and Internationalisation Plan with partner selection criteria and annual updates.</w:t>
      </w:r>
    </w:p>
    <w:p w14:paraId="446C034A" w14:textId="77777777"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t>II: The College Erasmus+ ECHE Charter for Higher Education 2021-2027.</w:t>
      </w:r>
    </w:p>
    <w:p w14:paraId="03A05788" w14:textId="5BACEDD9"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t>III: Promotion of students’ integration into the European and international labour markets – to motivate students to complete traineeships in high-level European and international hotels, thus promoting their integration into the European and international labour market.</w:t>
      </w:r>
    </w:p>
    <w:p w14:paraId="2C03C0A3" w14:textId="49CF94CB"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t>IV: Promotion of the European and International Mobility of Academic Staff - to promote the European and international mobility of academic staff for advancing competences, exchange of good practices, developing modernisation and innovation and capacity for the College, individual competitive performance, regional competitive performance.</w:t>
      </w:r>
    </w:p>
    <w:p w14:paraId="6F7EF508" w14:textId="144B6B61"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t>V: Encouragement of academic staff in the European and international cooperation projects – to encourage academic staff in the European and international cooperation projects for advancing competences, exchange of good practices, developing innovation and modernisation capacity.</w:t>
      </w:r>
    </w:p>
    <w:p w14:paraId="0250B09B" w14:textId="4BDAC99E"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t xml:space="preserve">VI: Development of strategic partnerships with European and Internationally recognised universities and research </w:t>
      </w:r>
      <w:proofErr w:type="spellStart"/>
      <w:r w:rsidRPr="00F47833">
        <w:rPr>
          <w:rFonts w:ascii="Cambria" w:hAnsi="Cambria"/>
          <w:sz w:val="20"/>
          <w:lang w:val="en-GB"/>
        </w:rPr>
        <w:t>centers</w:t>
      </w:r>
      <w:proofErr w:type="spellEnd"/>
      <w:r w:rsidRPr="00F47833">
        <w:rPr>
          <w:rFonts w:ascii="Cambria" w:hAnsi="Cambria"/>
          <w:sz w:val="20"/>
          <w:lang w:val="en-GB"/>
        </w:rPr>
        <w:t xml:space="preserve"> of similar profile, European and international employers – to develop strategic partnerships with European and internationally recognised universities and research </w:t>
      </w:r>
      <w:proofErr w:type="spellStart"/>
      <w:r w:rsidRPr="00F47833">
        <w:rPr>
          <w:rFonts w:ascii="Cambria" w:hAnsi="Cambria"/>
          <w:sz w:val="20"/>
          <w:lang w:val="en-GB"/>
        </w:rPr>
        <w:t>centers</w:t>
      </w:r>
      <w:proofErr w:type="spellEnd"/>
      <w:r w:rsidRPr="00F47833">
        <w:rPr>
          <w:rFonts w:ascii="Cambria" w:hAnsi="Cambria"/>
          <w:sz w:val="20"/>
          <w:lang w:val="en-GB"/>
        </w:rPr>
        <w:t xml:space="preserve"> of similar profile, European and international employers for collaboration on solving common challenges in the tourism and hospitality sector, developing innovative, effective pedagogical concepts, methods, tools.</w:t>
      </w:r>
    </w:p>
    <w:p w14:paraId="2E3DBC06" w14:textId="6D448C57"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lastRenderedPageBreak/>
        <w:t>VII: Internationalisation and diversification of the College curriculum and environment by exchange students’ programme, receiving incoming mobility - to internationalise the College curriculum and environment by exchange students’ programme, receiving incoming mobility students.</w:t>
      </w:r>
    </w:p>
    <w:p w14:paraId="269DC592" w14:textId="6FAF9B58" w:rsidR="00063ADE"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sz w:val="20"/>
          <w:lang w:val="en-GB"/>
        </w:rPr>
      </w:pPr>
      <w:r w:rsidRPr="00F47833">
        <w:rPr>
          <w:rFonts w:ascii="Cambria" w:hAnsi="Cambria"/>
          <w:sz w:val="20"/>
          <w:lang w:val="en-GB"/>
        </w:rPr>
        <w:t>VIII: The development of double or joint study programme with the European or international HEI(s). By taking into account the recommendations, external environment of the College, for double or joint study programmes, upon receiving the ECHE, Charter for Higher Education, to develop the double or joint study programme with European or international higher educational institution(s). The College would like to focus on the development of the programme in Culinary Arts in order to offer an absolutely unique programme in Latvia with the opportunity for students to learn the cuisines of different European countries.</w:t>
      </w:r>
    </w:p>
    <w:p w14:paraId="0AA747A2" w14:textId="0CD8E930" w:rsidR="00377B20" w:rsidRPr="00F47833" w:rsidRDefault="00063ADE" w:rsidP="00063ADE">
      <w:pPr>
        <w:pBdr>
          <w:top w:val="single" w:sz="4" w:space="1" w:color="auto"/>
          <w:left w:val="single" w:sz="4" w:space="4" w:color="auto"/>
          <w:bottom w:val="single" w:sz="4" w:space="1" w:color="auto"/>
          <w:right w:val="single" w:sz="4" w:space="4" w:color="auto"/>
        </w:pBdr>
        <w:jc w:val="both"/>
        <w:rPr>
          <w:rFonts w:ascii="Cambria" w:hAnsi="Cambria"/>
          <w:b/>
          <w:u w:val="single"/>
          <w:lang w:val="en-GB"/>
        </w:rPr>
      </w:pPr>
      <w:r w:rsidRPr="00F47833">
        <w:rPr>
          <w:rFonts w:ascii="Cambria" w:hAnsi="Cambria"/>
          <w:sz w:val="20"/>
          <w:lang w:val="en-GB"/>
        </w:rPr>
        <w:t>IX: Fostering growth and employability by entrepreneurship and embedding sustainability, innovation, modernisation and digitalisation - to foster growth of the College and employability of the students and staff by entrepreneurship and embedding sustainability, innovation, modernisation by the academic staff, staff, students in the study processes, educational resources, educational products, study environment, managerial environment, cooperation environment.</w:t>
      </w:r>
      <w:r w:rsidRPr="00F47833">
        <w:rPr>
          <w:rFonts w:ascii="Cambria" w:hAnsi="Cambria"/>
          <w:sz w:val="20"/>
          <w:lang w:val="en-GB"/>
        </w:rPr>
        <w:cr/>
      </w:r>
      <w:r w:rsidR="00E0046D" w:rsidRPr="00F47833">
        <w:rPr>
          <w:rFonts w:ascii="Cambria" w:hAnsi="Cambria"/>
          <w:lang w:val="en-GB"/>
        </w:rPr>
        <w:t xml:space="preserve"> </w:t>
      </w:r>
    </w:p>
    <w:p w14:paraId="7B25E781" w14:textId="07ACE2D4" w:rsidR="0022077C" w:rsidRPr="00F47833" w:rsidRDefault="00C174F1" w:rsidP="00B6411C">
      <w:pPr>
        <w:jc w:val="both"/>
        <w:rPr>
          <w:rFonts w:ascii="Cambria" w:hAnsi="Cambria"/>
          <w:lang w:val="en-GB"/>
        </w:rPr>
      </w:pPr>
      <w:r w:rsidRPr="00F47833">
        <w:rPr>
          <w:rFonts w:ascii="Cambria" w:hAnsi="Cambria"/>
          <w:b/>
          <w:u w:val="single"/>
          <w:lang w:val="en-GB"/>
        </w:rPr>
        <w:t>Activities to be supported:</w:t>
      </w:r>
      <w:r w:rsidR="00B6411C" w:rsidRPr="00F47833">
        <w:rPr>
          <w:rFonts w:ascii="Cambria" w:hAnsi="Cambria"/>
          <w:b/>
          <w:lang w:val="en-GB"/>
        </w:rPr>
        <w:t xml:space="preserve"> </w:t>
      </w:r>
      <w:r w:rsidR="001E34EF" w:rsidRPr="00F47833">
        <w:rPr>
          <w:rFonts w:ascii="Cambria" w:hAnsi="Cambria"/>
          <w:lang w:val="en-GB"/>
        </w:rPr>
        <w:t>15</w:t>
      </w:r>
      <w:r w:rsidR="00697FE8" w:rsidRPr="00F47833">
        <w:rPr>
          <w:rFonts w:ascii="Cambria" w:hAnsi="Cambria"/>
          <w:lang w:val="en-GB"/>
        </w:rPr>
        <w:t xml:space="preserve"> </w:t>
      </w:r>
      <w:r w:rsidRPr="00F47833">
        <w:rPr>
          <w:rFonts w:ascii="Cambria" w:hAnsi="Cambria"/>
          <w:lang w:val="en-GB"/>
        </w:rPr>
        <w:t xml:space="preserve">European Long-term </w:t>
      </w:r>
      <w:proofErr w:type="spellStart"/>
      <w:r w:rsidRPr="00F47833">
        <w:rPr>
          <w:rFonts w:ascii="Cambria" w:hAnsi="Cambria"/>
          <w:lang w:val="en-GB"/>
        </w:rPr>
        <w:t>Mobilities</w:t>
      </w:r>
      <w:proofErr w:type="spellEnd"/>
      <w:r w:rsidRPr="00F47833">
        <w:rPr>
          <w:rFonts w:ascii="Cambria" w:hAnsi="Cambria"/>
          <w:lang w:val="en-GB"/>
        </w:rPr>
        <w:t xml:space="preserve"> for Traineeships</w:t>
      </w:r>
      <w:r w:rsidR="00697FE8" w:rsidRPr="00F47833">
        <w:rPr>
          <w:rFonts w:ascii="Cambria" w:hAnsi="Cambria"/>
          <w:lang w:val="en-GB"/>
        </w:rPr>
        <w:t xml:space="preserve"> for </w:t>
      </w:r>
      <w:r w:rsidR="008C5A08" w:rsidRPr="00F47833">
        <w:rPr>
          <w:rFonts w:ascii="Cambria" w:hAnsi="Cambria"/>
          <w:lang w:val="en-GB"/>
        </w:rPr>
        <w:t>6</w:t>
      </w:r>
      <w:r w:rsidR="0022077C" w:rsidRPr="00F47833">
        <w:rPr>
          <w:rFonts w:ascii="Cambria" w:hAnsi="Cambria"/>
          <w:lang w:val="en-GB"/>
        </w:rPr>
        <w:t>5</w:t>
      </w:r>
      <w:r w:rsidR="008C5A08" w:rsidRPr="00F47833">
        <w:rPr>
          <w:rFonts w:ascii="Cambria" w:hAnsi="Cambria"/>
          <w:lang w:val="en-GB"/>
        </w:rPr>
        <w:t xml:space="preserve"> days for each participant </w:t>
      </w:r>
    </w:p>
    <w:p w14:paraId="5B5CE3CF" w14:textId="4795E6B2" w:rsidR="00912864" w:rsidRPr="00F47833" w:rsidRDefault="0080488F" w:rsidP="00BD3D80">
      <w:pPr>
        <w:jc w:val="both"/>
        <w:rPr>
          <w:rFonts w:ascii="Cambria" w:hAnsi="Cambria"/>
          <w:lang w:val="en-GB"/>
        </w:rPr>
      </w:pPr>
      <w:r w:rsidRPr="00F47833">
        <w:rPr>
          <w:rFonts w:ascii="Cambria" w:hAnsi="Cambria"/>
          <w:b/>
          <w:u w:val="single"/>
          <w:lang w:val="en-GB"/>
        </w:rPr>
        <w:t>Place of Mobility:</w:t>
      </w:r>
      <w:r w:rsidRPr="00F47833">
        <w:rPr>
          <w:rFonts w:ascii="Cambria" w:hAnsi="Cambria"/>
          <w:lang w:val="en-GB"/>
        </w:rPr>
        <w:t xml:space="preserve"> </w:t>
      </w:r>
      <w:r w:rsidR="009975B5" w:rsidRPr="00F47833">
        <w:rPr>
          <w:rFonts w:ascii="Cambria" w:hAnsi="Cambria"/>
          <w:lang w:val="en-GB"/>
        </w:rPr>
        <w:t>hospitality enterprise</w:t>
      </w:r>
      <w:r w:rsidR="00163C25" w:rsidRPr="00F47833">
        <w:rPr>
          <w:rFonts w:ascii="Cambria" w:hAnsi="Cambria"/>
          <w:lang w:val="en-GB"/>
        </w:rPr>
        <w:t xml:space="preserve"> </w:t>
      </w:r>
      <w:r w:rsidR="00B6411C" w:rsidRPr="00F47833">
        <w:rPr>
          <w:rFonts w:ascii="Cambria" w:hAnsi="Cambria"/>
          <w:lang w:val="en-GB"/>
        </w:rPr>
        <w:t xml:space="preserve">in supported region </w:t>
      </w:r>
      <w:r w:rsidR="00063ADE" w:rsidRPr="00F47833">
        <w:rPr>
          <w:rFonts w:ascii="Cambria" w:hAnsi="Cambria"/>
          <w:lang w:val="en-GB"/>
        </w:rPr>
        <w:t>upon the choice of the participant</w:t>
      </w:r>
      <w:r w:rsidR="00C174F1" w:rsidRPr="00F47833">
        <w:rPr>
          <w:rFonts w:ascii="Cambria" w:hAnsi="Cambria"/>
          <w:lang w:val="en-GB"/>
        </w:rPr>
        <w:t xml:space="preserve"> and confirmed by the study department of the College</w:t>
      </w:r>
      <w:r w:rsidR="004E1375" w:rsidRPr="00F47833">
        <w:rPr>
          <w:rFonts w:ascii="Cambria" w:hAnsi="Cambria"/>
          <w:lang w:val="en-GB"/>
        </w:rPr>
        <w:t>.</w:t>
      </w:r>
    </w:p>
    <w:p w14:paraId="0B8D7DAB" w14:textId="2F322C9D" w:rsidR="00163C25" w:rsidRPr="00F47833" w:rsidRDefault="004E1375" w:rsidP="00E963C7">
      <w:pPr>
        <w:jc w:val="both"/>
        <w:rPr>
          <w:rFonts w:ascii="Cambria" w:hAnsi="Cambria"/>
          <w:b/>
          <w:u w:val="single"/>
          <w:lang w:val="en-GB"/>
        </w:rPr>
      </w:pPr>
      <w:r w:rsidRPr="00F47833">
        <w:rPr>
          <w:rFonts w:ascii="Cambria" w:hAnsi="Cambria"/>
          <w:b/>
          <w:u w:val="single"/>
          <w:lang w:val="en-GB"/>
        </w:rPr>
        <w:t xml:space="preserve">Co-funding </w:t>
      </w:r>
      <w:r w:rsidR="00163C25" w:rsidRPr="00F47833">
        <w:rPr>
          <w:rFonts w:ascii="Cambria" w:hAnsi="Cambria"/>
          <w:b/>
          <w:u w:val="single"/>
          <w:lang w:val="en-GB"/>
        </w:rPr>
        <w:t>Rates</w:t>
      </w:r>
      <w:r w:rsidR="00D700AD" w:rsidRPr="00F47833">
        <w:rPr>
          <w:rFonts w:ascii="Cambria" w:hAnsi="Cambria"/>
          <w:u w:val="single"/>
        </w:rPr>
        <w:t xml:space="preserve"> </w:t>
      </w:r>
      <w:r w:rsidR="00D700AD" w:rsidRPr="00F47833">
        <w:rPr>
          <w:rFonts w:ascii="Cambria" w:hAnsi="Cambria"/>
          <w:b/>
          <w:u w:val="single"/>
          <w:lang w:val="en-GB"/>
        </w:rPr>
        <w:t>for traineeships</w:t>
      </w:r>
      <w:r w:rsidR="00B6411C" w:rsidRPr="00F47833">
        <w:rPr>
          <w:rFonts w:ascii="Cambria" w:hAnsi="Cambria"/>
          <w:b/>
          <w:u w:val="single"/>
          <w:lang w:val="en-GB"/>
        </w:rPr>
        <w:t>:</w:t>
      </w:r>
      <w:r w:rsidR="00D700AD" w:rsidRPr="00F47833">
        <w:rPr>
          <w:rFonts w:ascii="Cambria" w:hAnsi="Cambria"/>
          <w:b/>
          <w:u w:val="single"/>
          <w:lang w:val="en-GB"/>
        </w:rPr>
        <w:t xml:space="preserve"> </w:t>
      </w:r>
    </w:p>
    <w:tbl>
      <w:tblPr>
        <w:tblW w:w="1011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01"/>
        <w:gridCol w:w="1843"/>
        <w:gridCol w:w="2126"/>
        <w:gridCol w:w="1797"/>
      </w:tblGrid>
      <w:tr w:rsidR="003D4957" w:rsidRPr="00F47833" w14:paraId="4C53B347" w14:textId="77777777" w:rsidTr="00D048FE">
        <w:trPr>
          <w:trHeight w:val="604"/>
        </w:trPr>
        <w:tc>
          <w:tcPr>
            <w:tcW w:w="2943" w:type="dxa"/>
            <w:vAlign w:val="center"/>
          </w:tcPr>
          <w:p w14:paraId="2FBC196C" w14:textId="7CC7FD29" w:rsidR="003D4957" w:rsidRPr="00F47833" w:rsidRDefault="003D4957" w:rsidP="003D4957">
            <w:pPr>
              <w:pStyle w:val="Default"/>
              <w:jc w:val="center"/>
              <w:rPr>
                <w:rFonts w:ascii="Cambria" w:hAnsi="Cambria"/>
                <w:sz w:val="20"/>
                <w:szCs w:val="20"/>
              </w:rPr>
            </w:pPr>
            <w:r w:rsidRPr="00F47833">
              <w:rPr>
                <w:rFonts w:ascii="Cambria" w:hAnsi="Cambria"/>
                <w:b/>
                <w:bCs/>
                <w:sz w:val="20"/>
                <w:szCs w:val="20"/>
              </w:rPr>
              <w:t>Group Countries</w:t>
            </w:r>
          </w:p>
        </w:tc>
        <w:tc>
          <w:tcPr>
            <w:tcW w:w="1401" w:type="dxa"/>
            <w:vAlign w:val="center"/>
          </w:tcPr>
          <w:p w14:paraId="3E144172" w14:textId="1F480ACD" w:rsidR="003D4957" w:rsidRPr="00F47833" w:rsidRDefault="003D4957" w:rsidP="003D4957">
            <w:pPr>
              <w:pStyle w:val="Default"/>
              <w:jc w:val="center"/>
              <w:rPr>
                <w:rFonts w:ascii="Cambria" w:hAnsi="Cambria"/>
                <w:b/>
                <w:bCs/>
                <w:sz w:val="20"/>
                <w:szCs w:val="20"/>
              </w:rPr>
            </w:pPr>
            <w:r w:rsidRPr="00F47833">
              <w:rPr>
                <w:rFonts w:ascii="Cambria" w:hAnsi="Cambria"/>
                <w:b/>
                <w:bCs/>
                <w:sz w:val="20"/>
                <w:szCs w:val="20"/>
              </w:rPr>
              <w:t>European Commission funding</w:t>
            </w:r>
          </w:p>
          <w:p w14:paraId="403F7CCE" w14:textId="29D32C85" w:rsidR="003D4957" w:rsidRPr="00F47833" w:rsidRDefault="003D4957" w:rsidP="003D4957">
            <w:pPr>
              <w:pStyle w:val="Default"/>
              <w:jc w:val="center"/>
              <w:rPr>
                <w:rFonts w:ascii="Cambria" w:hAnsi="Cambria"/>
                <w:sz w:val="20"/>
                <w:szCs w:val="20"/>
              </w:rPr>
            </w:pPr>
            <w:r w:rsidRPr="00F47833">
              <w:rPr>
                <w:rFonts w:ascii="Cambria" w:hAnsi="Cambria"/>
                <w:b/>
                <w:bCs/>
                <w:sz w:val="20"/>
                <w:szCs w:val="20"/>
              </w:rPr>
              <w:t>(EUR/per month)</w:t>
            </w:r>
          </w:p>
        </w:tc>
        <w:tc>
          <w:tcPr>
            <w:tcW w:w="1843" w:type="dxa"/>
            <w:vAlign w:val="center"/>
          </w:tcPr>
          <w:p w14:paraId="265E3479" w14:textId="1560C68E" w:rsidR="003D4957" w:rsidRPr="00F47833" w:rsidRDefault="003D4957" w:rsidP="003D4957">
            <w:pPr>
              <w:pStyle w:val="Default"/>
              <w:jc w:val="center"/>
              <w:rPr>
                <w:rFonts w:ascii="Cambria" w:hAnsi="Cambria"/>
                <w:b/>
                <w:bCs/>
                <w:sz w:val="20"/>
                <w:szCs w:val="20"/>
              </w:rPr>
            </w:pPr>
            <w:r w:rsidRPr="00F47833">
              <w:rPr>
                <w:rFonts w:ascii="Cambria" w:hAnsi="Cambria"/>
                <w:b/>
                <w:bCs/>
                <w:sz w:val="20"/>
                <w:szCs w:val="20"/>
              </w:rPr>
              <w:t>European Commission additional funding for traineeships</w:t>
            </w:r>
          </w:p>
          <w:p w14:paraId="4A2A84A0" w14:textId="44D349E3" w:rsidR="003D4957" w:rsidRPr="00F47833" w:rsidRDefault="003D4957" w:rsidP="003D4957">
            <w:pPr>
              <w:pStyle w:val="Default"/>
              <w:jc w:val="center"/>
              <w:rPr>
                <w:rFonts w:ascii="Cambria" w:hAnsi="Cambria"/>
                <w:sz w:val="20"/>
                <w:szCs w:val="20"/>
              </w:rPr>
            </w:pPr>
            <w:r w:rsidRPr="00F47833">
              <w:rPr>
                <w:rFonts w:ascii="Cambria" w:hAnsi="Cambria"/>
                <w:b/>
                <w:bCs/>
                <w:sz w:val="20"/>
                <w:szCs w:val="20"/>
              </w:rPr>
              <w:t>(EUR/per month)</w:t>
            </w:r>
          </w:p>
        </w:tc>
        <w:tc>
          <w:tcPr>
            <w:tcW w:w="2126" w:type="dxa"/>
            <w:vAlign w:val="center"/>
          </w:tcPr>
          <w:p w14:paraId="473988BF" w14:textId="77777777" w:rsidR="003D4957" w:rsidRPr="00F47833" w:rsidRDefault="003D4957" w:rsidP="003D4957">
            <w:pPr>
              <w:pStyle w:val="Default"/>
              <w:jc w:val="center"/>
              <w:rPr>
                <w:rFonts w:ascii="Cambria" w:hAnsi="Cambria"/>
                <w:b/>
                <w:bCs/>
                <w:sz w:val="20"/>
                <w:szCs w:val="20"/>
              </w:rPr>
            </w:pPr>
            <w:r w:rsidRPr="00F47833">
              <w:rPr>
                <w:rFonts w:ascii="Cambria" w:hAnsi="Cambria"/>
                <w:b/>
                <w:bCs/>
                <w:sz w:val="20"/>
                <w:szCs w:val="20"/>
              </w:rPr>
              <w:t>European Commission additional funding to participants with fewer opportunities</w:t>
            </w:r>
          </w:p>
          <w:p w14:paraId="63E80D8E" w14:textId="053FEAD2" w:rsidR="003D4957" w:rsidRPr="00F47833" w:rsidRDefault="003D4957" w:rsidP="003D4957">
            <w:pPr>
              <w:pStyle w:val="Default"/>
              <w:jc w:val="center"/>
              <w:rPr>
                <w:rFonts w:ascii="Cambria" w:hAnsi="Cambria"/>
                <w:b/>
                <w:bCs/>
                <w:sz w:val="20"/>
                <w:szCs w:val="20"/>
              </w:rPr>
            </w:pPr>
            <w:r w:rsidRPr="00F47833">
              <w:rPr>
                <w:rFonts w:ascii="Cambria" w:hAnsi="Cambria"/>
                <w:b/>
                <w:bCs/>
                <w:sz w:val="20"/>
                <w:szCs w:val="20"/>
              </w:rPr>
              <w:t>(EUR/per month)</w:t>
            </w:r>
          </w:p>
        </w:tc>
        <w:tc>
          <w:tcPr>
            <w:tcW w:w="1797" w:type="dxa"/>
            <w:vAlign w:val="center"/>
          </w:tcPr>
          <w:p w14:paraId="62D9889C" w14:textId="77777777" w:rsidR="003D4957" w:rsidRPr="00F47833" w:rsidRDefault="003D4957" w:rsidP="003D4957">
            <w:pPr>
              <w:pStyle w:val="Default"/>
              <w:jc w:val="center"/>
              <w:rPr>
                <w:rFonts w:ascii="Cambria" w:hAnsi="Cambria"/>
                <w:b/>
                <w:bCs/>
                <w:sz w:val="20"/>
                <w:szCs w:val="20"/>
              </w:rPr>
            </w:pPr>
            <w:r w:rsidRPr="00F47833">
              <w:rPr>
                <w:rFonts w:ascii="Cambria" w:hAnsi="Cambria"/>
                <w:b/>
                <w:bCs/>
                <w:sz w:val="20"/>
                <w:szCs w:val="20"/>
              </w:rPr>
              <w:t>Latvian state additional funding for traineeships</w:t>
            </w:r>
          </w:p>
          <w:p w14:paraId="09E25E98" w14:textId="3BE4216F" w:rsidR="003D4957" w:rsidRPr="00F47833" w:rsidRDefault="003D4957" w:rsidP="003D4957">
            <w:pPr>
              <w:pStyle w:val="Default"/>
              <w:jc w:val="center"/>
              <w:rPr>
                <w:rFonts w:ascii="Cambria" w:hAnsi="Cambria"/>
                <w:sz w:val="20"/>
                <w:szCs w:val="20"/>
              </w:rPr>
            </w:pPr>
            <w:r w:rsidRPr="00F47833">
              <w:rPr>
                <w:rFonts w:ascii="Cambria" w:hAnsi="Cambria"/>
                <w:b/>
                <w:bCs/>
                <w:sz w:val="20"/>
                <w:szCs w:val="20"/>
              </w:rPr>
              <w:t>(EUR/per month)</w:t>
            </w:r>
          </w:p>
        </w:tc>
      </w:tr>
      <w:tr w:rsidR="003D4957" w:rsidRPr="00F47833" w14:paraId="7ED74296" w14:textId="77777777" w:rsidTr="00D048FE">
        <w:trPr>
          <w:trHeight w:val="984"/>
        </w:trPr>
        <w:tc>
          <w:tcPr>
            <w:tcW w:w="2943" w:type="dxa"/>
          </w:tcPr>
          <w:p w14:paraId="4CA2FF40" w14:textId="77777777" w:rsidR="003D4957" w:rsidRPr="00F47833" w:rsidRDefault="003D4957" w:rsidP="003D4957">
            <w:pPr>
              <w:pStyle w:val="Default"/>
              <w:rPr>
                <w:rFonts w:ascii="Cambria" w:hAnsi="Cambria"/>
                <w:sz w:val="20"/>
                <w:szCs w:val="20"/>
              </w:rPr>
            </w:pPr>
            <w:r w:rsidRPr="00F47833">
              <w:rPr>
                <w:rFonts w:ascii="Cambria" w:hAnsi="Cambria"/>
                <w:b/>
                <w:sz w:val="20"/>
                <w:szCs w:val="20"/>
              </w:rPr>
              <w:t>Group 1 Countries with higher living costs:</w:t>
            </w:r>
            <w:r w:rsidRPr="00F47833">
              <w:rPr>
                <w:rFonts w:ascii="Cambria" w:hAnsi="Cambria"/>
                <w:sz w:val="20"/>
                <w:szCs w:val="20"/>
              </w:rPr>
              <w:t xml:space="preserve"> Austria, Belgium, Denmark, Finland, France, Germany, Iceland, Ireland, Italy, </w:t>
            </w:r>
          </w:p>
          <w:p w14:paraId="42117E43" w14:textId="24271E35" w:rsidR="003D4957" w:rsidRPr="00F47833" w:rsidRDefault="003D4957" w:rsidP="003D4957">
            <w:pPr>
              <w:pStyle w:val="Default"/>
              <w:rPr>
                <w:rFonts w:ascii="Cambria" w:hAnsi="Cambria"/>
                <w:sz w:val="20"/>
                <w:szCs w:val="20"/>
              </w:rPr>
            </w:pPr>
            <w:r w:rsidRPr="00F47833">
              <w:rPr>
                <w:rFonts w:ascii="Cambria" w:hAnsi="Cambria"/>
                <w:sz w:val="20"/>
                <w:szCs w:val="20"/>
              </w:rPr>
              <w:t>Liechtenstein, Luxembourg, Netherlands, Norway, Sweden.</w:t>
            </w:r>
          </w:p>
        </w:tc>
        <w:tc>
          <w:tcPr>
            <w:tcW w:w="1401" w:type="dxa"/>
            <w:vAlign w:val="center"/>
          </w:tcPr>
          <w:p w14:paraId="3425B784" w14:textId="099CF86F" w:rsidR="003D4957" w:rsidRPr="00F47833" w:rsidRDefault="003D4957" w:rsidP="003D4957">
            <w:pPr>
              <w:pStyle w:val="Default"/>
              <w:jc w:val="center"/>
              <w:rPr>
                <w:rFonts w:ascii="Cambria" w:hAnsi="Cambria"/>
                <w:sz w:val="20"/>
                <w:szCs w:val="20"/>
              </w:rPr>
            </w:pPr>
            <w:r w:rsidRPr="00F47833">
              <w:rPr>
                <w:rFonts w:ascii="Cambria" w:hAnsi="Cambria"/>
                <w:sz w:val="20"/>
                <w:szCs w:val="20"/>
              </w:rPr>
              <w:t>674,00</w:t>
            </w:r>
          </w:p>
        </w:tc>
        <w:tc>
          <w:tcPr>
            <w:tcW w:w="1843" w:type="dxa"/>
            <w:vAlign w:val="center"/>
          </w:tcPr>
          <w:p w14:paraId="25FE215D" w14:textId="65F37524" w:rsidR="003D4957" w:rsidRPr="00F47833" w:rsidRDefault="003D4957" w:rsidP="003D4957">
            <w:pPr>
              <w:pStyle w:val="Default"/>
              <w:jc w:val="center"/>
              <w:rPr>
                <w:rFonts w:ascii="Cambria" w:hAnsi="Cambria"/>
                <w:sz w:val="20"/>
                <w:szCs w:val="20"/>
              </w:rPr>
            </w:pPr>
            <w:r w:rsidRPr="00F47833">
              <w:rPr>
                <w:rFonts w:ascii="Cambria" w:hAnsi="Cambria"/>
                <w:sz w:val="20"/>
                <w:szCs w:val="20"/>
              </w:rPr>
              <w:t>150,00</w:t>
            </w:r>
          </w:p>
        </w:tc>
        <w:tc>
          <w:tcPr>
            <w:tcW w:w="2126" w:type="dxa"/>
            <w:vAlign w:val="center"/>
          </w:tcPr>
          <w:p w14:paraId="7FAF9CAF" w14:textId="00202F31" w:rsidR="003D4957" w:rsidRPr="00F47833" w:rsidRDefault="003D4957" w:rsidP="003D4957">
            <w:pPr>
              <w:pStyle w:val="Default"/>
              <w:jc w:val="center"/>
              <w:rPr>
                <w:rFonts w:ascii="Cambria" w:hAnsi="Cambria"/>
                <w:sz w:val="20"/>
                <w:szCs w:val="20"/>
              </w:rPr>
            </w:pPr>
            <w:r w:rsidRPr="00F47833">
              <w:rPr>
                <w:rFonts w:ascii="Cambria" w:hAnsi="Cambria"/>
                <w:sz w:val="20"/>
                <w:szCs w:val="20"/>
              </w:rPr>
              <w:t>250,00</w:t>
            </w:r>
          </w:p>
        </w:tc>
        <w:tc>
          <w:tcPr>
            <w:tcW w:w="1797" w:type="dxa"/>
            <w:vAlign w:val="center"/>
          </w:tcPr>
          <w:p w14:paraId="2152C188" w14:textId="585CEAFC" w:rsidR="003D4957" w:rsidRPr="00F47833" w:rsidRDefault="003D4957" w:rsidP="003D4957">
            <w:pPr>
              <w:pStyle w:val="Default"/>
              <w:jc w:val="center"/>
              <w:rPr>
                <w:rFonts w:ascii="Cambria" w:hAnsi="Cambria"/>
                <w:sz w:val="20"/>
                <w:szCs w:val="20"/>
              </w:rPr>
            </w:pPr>
            <w:r w:rsidRPr="00F47833">
              <w:rPr>
                <w:rFonts w:ascii="Cambria" w:hAnsi="Cambria"/>
                <w:sz w:val="20"/>
                <w:szCs w:val="20"/>
              </w:rPr>
              <w:t>250,00</w:t>
            </w:r>
          </w:p>
        </w:tc>
      </w:tr>
      <w:tr w:rsidR="003D4957" w:rsidRPr="00F47833" w14:paraId="3133B392" w14:textId="77777777" w:rsidTr="00D048FE">
        <w:trPr>
          <w:trHeight w:val="478"/>
        </w:trPr>
        <w:tc>
          <w:tcPr>
            <w:tcW w:w="2943" w:type="dxa"/>
          </w:tcPr>
          <w:p w14:paraId="23227FF0" w14:textId="13BF1093" w:rsidR="003D4957" w:rsidRPr="00F47833" w:rsidRDefault="003D4957" w:rsidP="00A4670F">
            <w:pPr>
              <w:pStyle w:val="Default"/>
              <w:rPr>
                <w:rFonts w:ascii="Cambria" w:hAnsi="Cambria"/>
                <w:sz w:val="20"/>
                <w:szCs w:val="20"/>
              </w:rPr>
            </w:pPr>
            <w:r w:rsidRPr="00F47833">
              <w:rPr>
                <w:rFonts w:ascii="Cambria" w:hAnsi="Cambria"/>
                <w:b/>
                <w:bCs/>
                <w:sz w:val="20"/>
                <w:szCs w:val="20"/>
              </w:rPr>
              <w:t>Group 2 Countries with medium living Costs:</w:t>
            </w:r>
            <w:r w:rsidRPr="00F47833">
              <w:rPr>
                <w:rFonts w:ascii="Cambria" w:hAnsi="Cambria"/>
                <w:bCs/>
                <w:sz w:val="20"/>
                <w:szCs w:val="20"/>
              </w:rPr>
              <w:t xml:space="preserve"> Cyprus, </w:t>
            </w:r>
            <w:proofErr w:type="spellStart"/>
            <w:r w:rsidRPr="00F47833">
              <w:rPr>
                <w:rFonts w:ascii="Cambria" w:hAnsi="Cambria"/>
                <w:bCs/>
                <w:sz w:val="20"/>
                <w:szCs w:val="20"/>
              </w:rPr>
              <w:t>Czechia</w:t>
            </w:r>
            <w:proofErr w:type="spellEnd"/>
            <w:r w:rsidRPr="00F47833">
              <w:rPr>
                <w:rFonts w:ascii="Cambria" w:hAnsi="Cambria"/>
                <w:bCs/>
                <w:sz w:val="20"/>
                <w:szCs w:val="20"/>
              </w:rPr>
              <w:t>, Estonia, Greece, Latvia, Malta, Portugal, Slovakia, Slovenia, Spain</w:t>
            </w:r>
          </w:p>
        </w:tc>
        <w:tc>
          <w:tcPr>
            <w:tcW w:w="1401" w:type="dxa"/>
            <w:vAlign w:val="center"/>
          </w:tcPr>
          <w:p w14:paraId="7D92CF02" w14:textId="3FA6E13A" w:rsidR="003D4957" w:rsidRPr="00F47833" w:rsidRDefault="003D4957" w:rsidP="003D4957">
            <w:pPr>
              <w:pStyle w:val="Default"/>
              <w:jc w:val="center"/>
              <w:rPr>
                <w:rFonts w:ascii="Cambria" w:hAnsi="Cambria"/>
                <w:sz w:val="20"/>
                <w:szCs w:val="20"/>
              </w:rPr>
            </w:pPr>
            <w:r w:rsidRPr="00F47833">
              <w:rPr>
                <w:rFonts w:ascii="Cambria" w:hAnsi="Cambria"/>
                <w:sz w:val="20"/>
                <w:szCs w:val="20"/>
              </w:rPr>
              <w:t>606,00</w:t>
            </w:r>
          </w:p>
        </w:tc>
        <w:tc>
          <w:tcPr>
            <w:tcW w:w="1843" w:type="dxa"/>
            <w:vAlign w:val="center"/>
          </w:tcPr>
          <w:p w14:paraId="041C821B" w14:textId="001B4AC3" w:rsidR="003D4957" w:rsidRPr="00F47833" w:rsidRDefault="003D4957" w:rsidP="003D4957">
            <w:pPr>
              <w:pStyle w:val="Default"/>
              <w:jc w:val="center"/>
              <w:rPr>
                <w:rFonts w:ascii="Cambria" w:hAnsi="Cambria"/>
                <w:sz w:val="20"/>
                <w:szCs w:val="20"/>
              </w:rPr>
            </w:pPr>
            <w:r w:rsidRPr="00F47833">
              <w:rPr>
                <w:rFonts w:ascii="Cambria" w:hAnsi="Cambria"/>
                <w:sz w:val="20"/>
                <w:szCs w:val="20"/>
              </w:rPr>
              <w:t>150,00</w:t>
            </w:r>
          </w:p>
        </w:tc>
        <w:tc>
          <w:tcPr>
            <w:tcW w:w="2126" w:type="dxa"/>
            <w:vAlign w:val="center"/>
          </w:tcPr>
          <w:p w14:paraId="175AE4B1" w14:textId="6DBF276A" w:rsidR="003D4957" w:rsidRPr="00F47833" w:rsidRDefault="003D4957" w:rsidP="003D4957">
            <w:pPr>
              <w:pStyle w:val="Default"/>
              <w:jc w:val="center"/>
              <w:rPr>
                <w:rFonts w:ascii="Cambria" w:hAnsi="Cambria"/>
                <w:sz w:val="20"/>
                <w:szCs w:val="20"/>
              </w:rPr>
            </w:pPr>
            <w:r w:rsidRPr="00F47833">
              <w:rPr>
                <w:rFonts w:ascii="Cambria" w:hAnsi="Cambria"/>
                <w:sz w:val="20"/>
                <w:szCs w:val="20"/>
              </w:rPr>
              <w:t>250,00</w:t>
            </w:r>
          </w:p>
        </w:tc>
        <w:tc>
          <w:tcPr>
            <w:tcW w:w="1797" w:type="dxa"/>
            <w:vAlign w:val="center"/>
          </w:tcPr>
          <w:p w14:paraId="54B7FB62" w14:textId="0F1AEF4C" w:rsidR="003D4957" w:rsidRPr="00F47833" w:rsidRDefault="003D4957" w:rsidP="003D4957">
            <w:pPr>
              <w:pStyle w:val="Default"/>
              <w:jc w:val="center"/>
              <w:rPr>
                <w:rFonts w:ascii="Cambria" w:hAnsi="Cambria"/>
                <w:sz w:val="20"/>
                <w:szCs w:val="20"/>
              </w:rPr>
            </w:pPr>
            <w:r w:rsidRPr="00F47833">
              <w:rPr>
                <w:rFonts w:ascii="Cambria" w:hAnsi="Cambria"/>
                <w:sz w:val="20"/>
                <w:szCs w:val="20"/>
              </w:rPr>
              <w:t>250,00</w:t>
            </w:r>
          </w:p>
        </w:tc>
      </w:tr>
      <w:tr w:rsidR="003D4957" w:rsidRPr="00F47833" w14:paraId="118A9493" w14:textId="77777777" w:rsidTr="00D048FE">
        <w:trPr>
          <w:trHeight w:val="477"/>
        </w:trPr>
        <w:tc>
          <w:tcPr>
            <w:tcW w:w="2943" w:type="dxa"/>
          </w:tcPr>
          <w:p w14:paraId="29CBE7D8" w14:textId="7E7C0DA0" w:rsidR="003D4957" w:rsidRPr="00F47833" w:rsidRDefault="003D4957" w:rsidP="003D4957">
            <w:pPr>
              <w:pStyle w:val="Default"/>
              <w:rPr>
                <w:rFonts w:ascii="Cambria" w:hAnsi="Cambria"/>
                <w:bCs/>
                <w:sz w:val="20"/>
                <w:szCs w:val="20"/>
              </w:rPr>
            </w:pPr>
            <w:r w:rsidRPr="00F47833">
              <w:rPr>
                <w:rFonts w:ascii="Cambria" w:hAnsi="Cambria"/>
                <w:b/>
                <w:bCs/>
                <w:sz w:val="20"/>
                <w:szCs w:val="20"/>
              </w:rPr>
              <w:t>Group 3 Countries with lower living Costs:</w:t>
            </w:r>
            <w:r w:rsidRPr="00F47833">
              <w:rPr>
                <w:rFonts w:ascii="Cambria" w:hAnsi="Cambria"/>
                <w:bCs/>
                <w:sz w:val="20"/>
                <w:szCs w:val="20"/>
              </w:rPr>
              <w:t xml:space="preserve"> Bulgaria, Croatia, Hungary, Lithuania, North Macedonia, Poland, Romania, </w:t>
            </w:r>
          </w:p>
          <w:p w14:paraId="277CC121" w14:textId="5E5926DE" w:rsidR="003D4957" w:rsidRPr="00F47833" w:rsidRDefault="003D4957" w:rsidP="003D4957">
            <w:pPr>
              <w:pStyle w:val="Default"/>
              <w:rPr>
                <w:rFonts w:ascii="Cambria" w:hAnsi="Cambria"/>
                <w:sz w:val="20"/>
                <w:szCs w:val="20"/>
              </w:rPr>
            </w:pPr>
            <w:r w:rsidRPr="00F47833">
              <w:rPr>
                <w:rFonts w:ascii="Cambria" w:hAnsi="Cambria"/>
                <w:bCs/>
                <w:sz w:val="20"/>
                <w:szCs w:val="20"/>
              </w:rPr>
              <w:t xml:space="preserve">Serbia, </w:t>
            </w:r>
            <w:proofErr w:type="spellStart"/>
            <w:r w:rsidRPr="00F47833">
              <w:rPr>
                <w:rFonts w:ascii="Cambria" w:hAnsi="Cambria"/>
                <w:bCs/>
                <w:sz w:val="20"/>
                <w:szCs w:val="20"/>
              </w:rPr>
              <w:t>Türkiye</w:t>
            </w:r>
            <w:proofErr w:type="spellEnd"/>
          </w:p>
        </w:tc>
        <w:tc>
          <w:tcPr>
            <w:tcW w:w="1401" w:type="dxa"/>
            <w:vAlign w:val="center"/>
          </w:tcPr>
          <w:p w14:paraId="7809E7B3" w14:textId="21A1BFAA" w:rsidR="003D4957" w:rsidRPr="00F47833" w:rsidRDefault="003D4957" w:rsidP="003D4957">
            <w:pPr>
              <w:pStyle w:val="Default"/>
              <w:jc w:val="center"/>
              <w:rPr>
                <w:rFonts w:ascii="Cambria" w:hAnsi="Cambria"/>
                <w:sz w:val="20"/>
                <w:szCs w:val="20"/>
              </w:rPr>
            </w:pPr>
            <w:r w:rsidRPr="00F47833">
              <w:rPr>
                <w:rFonts w:ascii="Cambria" w:hAnsi="Cambria"/>
                <w:sz w:val="20"/>
                <w:szCs w:val="20"/>
              </w:rPr>
              <w:t>550,00</w:t>
            </w:r>
          </w:p>
        </w:tc>
        <w:tc>
          <w:tcPr>
            <w:tcW w:w="1843" w:type="dxa"/>
            <w:vAlign w:val="center"/>
          </w:tcPr>
          <w:p w14:paraId="2F0AC0A1" w14:textId="5542A13E" w:rsidR="003D4957" w:rsidRPr="00F47833" w:rsidRDefault="003D4957" w:rsidP="003D4957">
            <w:pPr>
              <w:pStyle w:val="Default"/>
              <w:jc w:val="center"/>
              <w:rPr>
                <w:rFonts w:ascii="Cambria" w:hAnsi="Cambria"/>
                <w:sz w:val="20"/>
                <w:szCs w:val="20"/>
              </w:rPr>
            </w:pPr>
            <w:r w:rsidRPr="00F47833">
              <w:rPr>
                <w:rFonts w:ascii="Cambria" w:hAnsi="Cambria"/>
                <w:sz w:val="20"/>
                <w:szCs w:val="20"/>
              </w:rPr>
              <w:t>150,00</w:t>
            </w:r>
          </w:p>
        </w:tc>
        <w:tc>
          <w:tcPr>
            <w:tcW w:w="2126" w:type="dxa"/>
            <w:vAlign w:val="center"/>
          </w:tcPr>
          <w:p w14:paraId="5BA4CE05" w14:textId="59580BB0" w:rsidR="003D4957" w:rsidRPr="00F47833" w:rsidRDefault="003D4957" w:rsidP="003D4957">
            <w:pPr>
              <w:pStyle w:val="Default"/>
              <w:jc w:val="center"/>
              <w:rPr>
                <w:rFonts w:ascii="Cambria" w:hAnsi="Cambria"/>
                <w:sz w:val="20"/>
                <w:szCs w:val="20"/>
              </w:rPr>
            </w:pPr>
            <w:r w:rsidRPr="00F47833">
              <w:rPr>
                <w:rFonts w:ascii="Cambria" w:hAnsi="Cambria"/>
                <w:sz w:val="20"/>
                <w:szCs w:val="20"/>
              </w:rPr>
              <w:t>250,00</w:t>
            </w:r>
          </w:p>
        </w:tc>
        <w:tc>
          <w:tcPr>
            <w:tcW w:w="1797" w:type="dxa"/>
            <w:vAlign w:val="center"/>
          </w:tcPr>
          <w:p w14:paraId="4A8CAB0B" w14:textId="150428FA" w:rsidR="003D4957" w:rsidRPr="00F47833" w:rsidRDefault="003D4957" w:rsidP="003D4957">
            <w:pPr>
              <w:pStyle w:val="Default"/>
              <w:jc w:val="center"/>
              <w:rPr>
                <w:rFonts w:ascii="Cambria" w:hAnsi="Cambria"/>
                <w:sz w:val="20"/>
                <w:szCs w:val="20"/>
              </w:rPr>
            </w:pPr>
            <w:r w:rsidRPr="00F47833">
              <w:rPr>
                <w:rFonts w:ascii="Cambria" w:hAnsi="Cambria"/>
                <w:sz w:val="20"/>
                <w:szCs w:val="20"/>
              </w:rPr>
              <w:t>250,00</w:t>
            </w:r>
          </w:p>
        </w:tc>
      </w:tr>
    </w:tbl>
    <w:p w14:paraId="3E20707E" w14:textId="45E4F53A" w:rsidR="003D4957" w:rsidRPr="00F47833" w:rsidRDefault="003D4957" w:rsidP="00D048FE">
      <w:pPr>
        <w:spacing w:before="120"/>
        <w:jc w:val="both"/>
        <w:rPr>
          <w:rFonts w:ascii="Cambria" w:hAnsi="Cambria"/>
          <w:b/>
          <w:u w:val="single"/>
          <w:lang w:val="en-GB"/>
        </w:rPr>
      </w:pPr>
      <w:r w:rsidRPr="00F47833">
        <w:rPr>
          <w:rFonts w:ascii="Cambria" w:hAnsi="Cambria"/>
          <w:b/>
          <w:u w:val="single"/>
          <w:lang w:val="en-GB"/>
        </w:rPr>
        <w:t>Travel Support Rates</w:t>
      </w:r>
      <w:r w:rsidRPr="00F47833">
        <w:rPr>
          <w:rFonts w:ascii="Cambria" w:hAnsi="Cambria"/>
          <w:u w:val="single"/>
        </w:rPr>
        <w:t xml:space="preserve"> </w:t>
      </w:r>
      <w:r w:rsidRPr="00F47833">
        <w:rPr>
          <w:rFonts w:ascii="Cambria" w:hAnsi="Cambria"/>
          <w:b/>
          <w:u w:val="single"/>
          <w:lang w:val="en-GB"/>
        </w:rPr>
        <w:t xml:space="preserve">for traineeships: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7"/>
        <w:gridCol w:w="2827"/>
        <w:gridCol w:w="2827"/>
      </w:tblGrid>
      <w:tr w:rsidR="003D4957" w:rsidRPr="003D4957" w14:paraId="6E8B06D4" w14:textId="77777777" w:rsidTr="00D048FE">
        <w:trPr>
          <w:trHeight w:val="454"/>
        </w:trPr>
        <w:tc>
          <w:tcPr>
            <w:tcW w:w="2827" w:type="dxa"/>
          </w:tcPr>
          <w:p w14:paraId="03FA5787" w14:textId="29BB72F9" w:rsidR="003D4957" w:rsidRPr="003D4957" w:rsidRDefault="003D4957" w:rsidP="003D4957">
            <w:pPr>
              <w:autoSpaceDE w:val="0"/>
              <w:autoSpaceDN w:val="0"/>
              <w:adjustRightInd w:val="0"/>
              <w:spacing w:after="0" w:line="240" w:lineRule="auto"/>
              <w:rPr>
                <w:rFonts w:ascii="Cambria" w:hAnsi="Cambria" w:cs="Times New Roman"/>
                <w:b/>
                <w:color w:val="000000"/>
                <w:lang w:val="en-GB"/>
              </w:rPr>
            </w:pPr>
            <w:r w:rsidRPr="00F47833">
              <w:rPr>
                <w:rFonts w:ascii="Cambria" w:hAnsi="Cambria" w:cs="Times New Roman"/>
                <w:b/>
                <w:color w:val="000000"/>
                <w:lang w:val="en-GB"/>
              </w:rPr>
              <w:t>Distance</w:t>
            </w:r>
          </w:p>
        </w:tc>
        <w:tc>
          <w:tcPr>
            <w:tcW w:w="2827" w:type="dxa"/>
          </w:tcPr>
          <w:p w14:paraId="33A4CB75" w14:textId="5DC2AAC2" w:rsidR="003D4957" w:rsidRPr="003D4957" w:rsidRDefault="003D4957" w:rsidP="003D4957">
            <w:pPr>
              <w:autoSpaceDE w:val="0"/>
              <w:autoSpaceDN w:val="0"/>
              <w:adjustRightInd w:val="0"/>
              <w:spacing w:after="0" w:line="240" w:lineRule="auto"/>
              <w:rPr>
                <w:rFonts w:ascii="Cambria" w:hAnsi="Cambria" w:cs="Times New Roman"/>
                <w:b/>
                <w:color w:val="000000"/>
                <w:lang w:val="en-GB"/>
              </w:rPr>
            </w:pPr>
            <w:r w:rsidRPr="00F47833">
              <w:rPr>
                <w:rFonts w:ascii="Cambria" w:hAnsi="Cambria" w:cs="Times New Roman"/>
                <w:b/>
                <w:color w:val="000000"/>
                <w:lang w:val="en-GB"/>
              </w:rPr>
              <w:t>Non-Green travel</w:t>
            </w:r>
          </w:p>
        </w:tc>
        <w:tc>
          <w:tcPr>
            <w:tcW w:w="2827" w:type="dxa"/>
          </w:tcPr>
          <w:p w14:paraId="1F432910" w14:textId="101DC938" w:rsidR="003D4957" w:rsidRPr="003D4957" w:rsidRDefault="003D4957" w:rsidP="003D4957">
            <w:pPr>
              <w:autoSpaceDE w:val="0"/>
              <w:autoSpaceDN w:val="0"/>
              <w:adjustRightInd w:val="0"/>
              <w:spacing w:after="0" w:line="240" w:lineRule="auto"/>
              <w:rPr>
                <w:rFonts w:ascii="Cambria" w:hAnsi="Cambria" w:cs="Times New Roman"/>
                <w:b/>
                <w:color w:val="000000"/>
                <w:lang w:val="en-GB"/>
              </w:rPr>
            </w:pPr>
            <w:r w:rsidRPr="00F47833">
              <w:rPr>
                <w:rFonts w:ascii="Cambria" w:hAnsi="Cambria" w:cs="Times New Roman"/>
                <w:b/>
                <w:color w:val="000000"/>
                <w:lang w:val="en-GB"/>
              </w:rPr>
              <w:t>Green travel</w:t>
            </w:r>
          </w:p>
        </w:tc>
      </w:tr>
      <w:tr w:rsidR="003D4957" w:rsidRPr="003D4957" w14:paraId="1DFD972E" w14:textId="77777777" w:rsidTr="00D048FE">
        <w:trPr>
          <w:trHeight w:val="100"/>
        </w:trPr>
        <w:tc>
          <w:tcPr>
            <w:tcW w:w="2827" w:type="dxa"/>
          </w:tcPr>
          <w:p w14:paraId="6691DFCF"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10-99 km </w:t>
            </w:r>
          </w:p>
        </w:tc>
        <w:tc>
          <w:tcPr>
            <w:tcW w:w="2827" w:type="dxa"/>
          </w:tcPr>
          <w:p w14:paraId="0543FE84"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28,00 EUR </w:t>
            </w:r>
          </w:p>
        </w:tc>
        <w:tc>
          <w:tcPr>
            <w:tcW w:w="2827" w:type="dxa"/>
          </w:tcPr>
          <w:p w14:paraId="1C87BA2A"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56,00 EUR </w:t>
            </w:r>
          </w:p>
        </w:tc>
      </w:tr>
      <w:tr w:rsidR="003D4957" w:rsidRPr="003D4957" w14:paraId="711B75EA" w14:textId="77777777" w:rsidTr="00D048FE">
        <w:trPr>
          <w:trHeight w:val="100"/>
        </w:trPr>
        <w:tc>
          <w:tcPr>
            <w:tcW w:w="2827" w:type="dxa"/>
          </w:tcPr>
          <w:p w14:paraId="249D82D9"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100-499 km </w:t>
            </w:r>
          </w:p>
        </w:tc>
        <w:tc>
          <w:tcPr>
            <w:tcW w:w="2827" w:type="dxa"/>
          </w:tcPr>
          <w:p w14:paraId="49B18F14"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211,00 EUR </w:t>
            </w:r>
          </w:p>
        </w:tc>
        <w:tc>
          <w:tcPr>
            <w:tcW w:w="2827" w:type="dxa"/>
          </w:tcPr>
          <w:p w14:paraId="3BCAE0B6"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285,00 EUR </w:t>
            </w:r>
          </w:p>
        </w:tc>
      </w:tr>
      <w:tr w:rsidR="003D4957" w:rsidRPr="003D4957" w14:paraId="01329D6D" w14:textId="77777777" w:rsidTr="00D048FE">
        <w:trPr>
          <w:trHeight w:val="100"/>
        </w:trPr>
        <w:tc>
          <w:tcPr>
            <w:tcW w:w="2827" w:type="dxa"/>
          </w:tcPr>
          <w:p w14:paraId="45877D01"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500-1999 km </w:t>
            </w:r>
          </w:p>
        </w:tc>
        <w:tc>
          <w:tcPr>
            <w:tcW w:w="2827" w:type="dxa"/>
          </w:tcPr>
          <w:p w14:paraId="79D377E3"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309,00 EUR </w:t>
            </w:r>
          </w:p>
        </w:tc>
        <w:tc>
          <w:tcPr>
            <w:tcW w:w="2827" w:type="dxa"/>
          </w:tcPr>
          <w:p w14:paraId="40AB2837"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417,00 EUR </w:t>
            </w:r>
          </w:p>
        </w:tc>
      </w:tr>
      <w:tr w:rsidR="003D4957" w:rsidRPr="003D4957" w14:paraId="39D49772" w14:textId="77777777" w:rsidTr="00D048FE">
        <w:trPr>
          <w:trHeight w:val="100"/>
        </w:trPr>
        <w:tc>
          <w:tcPr>
            <w:tcW w:w="2827" w:type="dxa"/>
          </w:tcPr>
          <w:p w14:paraId="0DCE111A"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2000-2999 km </w:t>
            </w:r>
          </w:p>
        </w:tc>
        <w:tc>
          <w:tcPr>
            <w:tcW w:w="2827" w:type="dxa"/>
          </w:tcPr>
          <w:p w14:paraId="3572D642"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395,00 EUR </w:t>
            </w:r>
          </w:p>
        </w:tc>
        <w:tc>
          <w:tcPr>
            <w:tcW w:w="2827" w:type="dxa"/>
          </w:tcPr>
          <w:p w14:paraId="11926FB8" w14:textId="77777777" w:rsidR="003D4957" w:rsidRPr="003D4957" w:rsidRDefault="003D4957" w:rsidP="003D4957">
            <w:pPr>
              <w:autoSpaceDE w:val="0"/>
              <w:autoSpaceDN w:val="0"/>
              <w:adjustRightInd w:val="0"/>
              <w:spacing w:after="0" w:line="240" w:lineRule="auto"/>
              <w:rPr>
                <w:rFonts w:ascii="Cambria" w:hAnsi="Cambria" w:cs="Times New Roman"/>
                <w:color w:val="000000"/>
                <w:lang w:val="en-GB"/>
              </w:rPr>
            </w:pPr>
            <w:r w:rsidRPr="003D4957">
              <w:rPr>
                <w:rFonts w:ascii="Cambria" w:hAnsi="Cambria" w:cs="Times New Roman"/>
                <w:color w:val="000000"/>
                <w:lang w:val="en-GB"/>
              </w:rPr>
              <w:t xml:space="preserve">535,00 EUR </w:t>
            </w:r>
          </w:p>
        </w:tc>
      </w:tr>
    </w:tbl>
    <w:p w14:paraId="70B0159B" w14:textId="03D85A16" w:rsidR="004827B7" w:rsidRPr="00F47833" w:rsidRDefault="00D048FE" w:rsidP="00D048FE">
      <w:pPr>
        <w:tabs>
          <w:tab w:val="left" w:pos="1776"/>
          <w:tab w:val="left" w:pos="2664"/>
        </w:tabs>
        <w:spacing w:before="120"/>
        <w:jc w:val="both"/>
        <w:rPr>
          <w:rFonts w:ascii="Cambria" w:hAnsi="Cambria"/>
          <w:lang w:val="en-GB"/>
        </w:rPr>
      </w:pPr>
      <w:bookmarkStart w:id="0" w:name="_GoBack"/>
      <w:bookmarkEnd w:id="0"/>
      <w:r>
        <w:rPr>
          <w:rFonts w:ascii="Cambria" w:hAnsi="Cambria"/>
          <w:lang w:val="en-GB"/>
        </w:rPr>
        <w:t>A final decision about the co-funding amount allocation will be based on the available amount.</w:t>
      </w:r>
      <w:r w:rsidR="001E34EF" w:rsidRPr="00F47833">
        <w:rPr>
          <w:rFonts w:ascii="Cambria" w:hAnsi="Cambria"/>
          <w:lang w:val="en-GB"/>
        </w:rPr>
        <w:tab/>
      </w:r>
      <w:r w:rsidR="001E34EF" w:rsidRPr="00F47833">
        <w:rPr>
          <w:rFonts w:ascii="Cambria" w:hAnsi="Cambria"/>
          <w:lang w:val="en-GB"/>
        </w:rPr>
        <w:tab/>
      </w:r>
    </w:p>
    <w:p w14:paraId="66C935A1" w14:textId="430A7470" w:rsidR="001F4E5A" w:rsidRPr="00F47833" w:rsidRDefault="006B59D0" w:rsidP="00E060B2">
      <w:pPr>
        <w:jc w:val="both"/>
        <w:rPr>
          <w:rFonts w:ascii="Cambria" w:hAnsi="Cambria"/>
          <w:lang w:val="en-GB"/>
        </w:rPr>
      </w:pPr>
      <w:r w:rsidRPr="00F47833">
        <w:rPr>
          <w:rFonts w:ascii="Cambria" w:hAnsi="Cambria"/>
          <w:lang w:val="en-GB"/>
        </w:rPr>
        <w:lastRenderedPageBreak/>
        <w:t xml:space="preserve">The board </w:t>
      </w:r>
      <w:r w:rsidR="00D47EC9" w:rsidRPr="00F47833">
        <w:rPr>
          <w:rFonts w:ascii="Cambria" w:hAnsi="Cambria"/>
          <w:lang w:val="en-GB"/>
        </w:rPr>
        <w:t xml:space="preserve">of the 3 </w:t>
      </w:r>
      <w:r w:rsidR="00B465DA" w:rsidRPr="00F47833">
        <w:rPr>
          <w:rFonts w:ascii="Cambria" w:hAnsi="Cambria"/>
          <w:lang w:val="en-GB"/>
        </w:rPr>
        <w:t xml:space="preserve">persons </w:t>
      </w:r>
      <w:r w:rsidRPr="00F47833">
        <w:rPr>
          <w:rFonts w:ascii="Cambria" w:hAnsi="Cambria"/>
          <w:lang w:val="en-GB"/>
        </w:rPr>
        <w:t xml:space="preserve">will review the applications during the period from </w:t>
      </w:r>
      <w:r w:rsidR="001E34EF" w:rsidRPr="00F47833">
        <w:rPr>
          <w:rFonts w:ascii="Cambria" w:hAnsi="Cambria"/>
          <w:lang w:val="en-GB"/>
        </w:rPr>
        <w:t>March 18</w:t>
      </w:r>
      <w:r w:rsidRPr="00F47833">
        <w:rPr>
          <w:rFonts w:ascii="Cambria" w:hAnsi="Cambria"/>
          <w:lang w:val="en-GB"/>
        </w:rPr>
        <w:t>, 202</w:t>
      </w:r>
      <w:r w:rsidR="001E34EF" w:rsidRPr="00F47833">
        <w:rPr>
          <w:rFonts w:ascii="Cambria" w:hAnsi="Cambria"/>
          <w:lang w:val="en-GB"/>
        </w:rPr>
        <w:t>5</w:t>
      </w:r>
      <w:r w:rsidRPr="00F47833">
        <w:rPr>
          <w:rFonts w:ascii="Cambria" w:hAnsi="Cambria"/>
          <w:lang w:val="en-GB"/>
        </w:rPr>
        <w:t xml:space="preserve"> to </w:t>
      </w:r>
      <w:r w:rsidR="00D3288A" w:rsidRPr="00F47833">
        <w:rPr>
          <w:rFonts w:ascii="Cambria" w:hAnsi="Cambria"/>
          <w:lang w:val="en-GB"/>
        </w:rPr>
        <w:t>Ma</w:t>
      </w:r>
      <w:r w:rsidR="001E34EF" w:rsidRPr="00F47833">
        <w:rPr>
          <w:rFonts w:ascii="Cambria" w:hAnsi="Cambria"/>
          <w:lang w:val="en-GB"/>
        </w:rPr>
        <w:t>rch</w:t>
      </w:r>
      <w:r w:rsidR="00D3288A" w:rsidRPr="00F47833">
        <w:rPr>
          <w:rFonts w:ascii="Cambria" w:hAnsi="Cambria"/>
          <w:lang w:val="en-GB"/>
        </w:rPr>
        <w:t xml:space="preserve"> 2</w:t>
      </w:r>
      <w:r w:rsidR="001E34EF" w:rsidRPr="00F47833">
        <w:rPr>
          <w:rFonts w:ascii="Cambria" w:hAnsi="Cambria"/>
          <w:lang w:val="en-GB"/>
        </w:rPr>
        <w:t>5</w:t>
      </w:r>
      <w:r w:rsidR="00EE6009" w:rsidRPr="00F47833">
        <w:rPr>
          <w:rFonts w:ascii="Cambria" w:hAnsi="Cambria"/>
          <w:lang w:val="en-GB"/>
        </w:rPr>
        <w:t>, 202</w:t>
      </w:r>
      <w:r w:rsidR="001E34EF" w:rsidRPr="00F47833">
        <w:rPr>
          <w:rFonts w:ascii="Cambria" w:hAnsi="Cambria"/>
          <w:lang w:val="en-GB"/>
        </w:rPr>
        <w:t>5</w:t>
      </w:r>
      <w:r w:rsidR="00EE6009" w:rsidRPr="00F47833">
        <w:rPr>
          <w:rFonts w:ascii="Cambria" w:hAnsi="Cambria"/>
          <w:lang w:val="en-GB"/>
        </w:rPr>
        <w:t xml:space="preserve"> </w:t>
      </w:r>
      <w:r w:rsidRPr="00F47833">
        <w:rPr>
          <w:rFonts w:ascii="Cambria" w:hAnsi="Cambria"/>
          <w:lang w:val="en-GB"/>
        </w:rPr>
        <w:t xml:space="preserve">and will announce the results </w:t>
      </w:r>
      <w:r w:rsidR="00D3288A" w:rsidRPr="00F47833">
        <w:rPr>
          <w:rFonts w:ascii="Cambria" w:hAnsi="Cambria"/>
          <w:lang w:val="en-GB"/>
        </w:rPr>
        <w:t>until Ma</w:t>
      </w:r>
      <w:r w:rsidR="001E34EF" w:rsidRPr="00F47833">
        <w:rPr>
          <w:rFonts w:ascii="Cambria" w:hAnsi="Cambria"/>
          <w:lang w:val="en-GB"/>
        </w:rPr>
        <w:t>rch</w:t>
      </w:r>
      <w:r w:rsidR="00D3288A" w:rsidRPr="00F47833">
        <w:rPr>
          <w:rFonts w:ascii="Cambria" w:hAnsi="Cambria"/>
          <w:lang w:val="en-GB"/>
        </w:rPr>
        <w:t xml:space="preserve"> 31</w:t>
      </w:r>
      <w:r w:rsidR="00EE6009" w:rsidRPr="00F47833">
        <w:rPr>
          <w:rFonts w:ascii="Cambria" w:hAnsi="Cambria"/>
          <w:lang w:val="en-GB"/>
        </w:rPr>
        <w:t>, 202</w:t>
      </w:r>
      <w:r w:rsidR="001E34EF" w:rsidRPr="00F47833">
        <w:rPr>
          <w:rFonts w:ascii="Cambria" w:hAnsi="Cambria"/>
          <w:lang w:val="en-GB"/>
        </w:rPr>
        <w:t>5</w:t>
      </w:r>
      <w:r w:rsidR="00EE6009" w:rsidRPr="00F47833">
        <w:rPr>
          <w:rFonts w:ascii="Cambria" w:hAnsi="Cambria"/>
          <w:lang w:val="en-GB"/>
        </w:rPr>
        <w:t xml:space="preserve"> </w:t>
      </w:r>
      <w:r w:rsidR="009E3652" w:rsidRPr="00F47833">
        <w:rPr>
          <w:rFonts w:ascii="Cambria" w:hAnsi="Cambria"/>
          <w:lang w:val="en-GB"/>
        </w:rPr>
        <w:t xml:space="preserve">depending on the evaluation date.  </w:t>
      </w:r>
      <w:r w:rsidR="000571C4" w:rsidRPr="00F47833">
        <w:rPr>
          <w:rFonts w:ascii="Cambria" w:hAnsi="Cambria"/>
          <w:lang w:val="en-GB"/>
        </w:rPr>
        <w:t>The board will review t</w:t>
      </w:r>
      <w:r w:rsidR="001F4E5A" w:rsidRPr="00F47833">
        <w:rPr>
          <w:rFonts w:ascii="Cambria" w:hAnsi="Cambria"/>
          <w:lang w:val="en-GB"/>
        </w:rPr>
        <w:t>he applications according to the following criteria:</w:t>
      </w:r>
    </w:p>
    <w:p w14:paraId="02C6464B" w14:textId="77777777" w:rsidR="00B31470" w:rsidRPr="00F47833" w:rsidRDefault="00B31470" w:rsidP="00E060B2">
      <w:pPr>
        <w:jc w:val="both"/>
        <w:rPr>
          <w:rFonts w:ascii="Cambria" w:hAnsi="Cambria"/>
          <w:lang w:val="en-GB"/>
        </w:rPr>
      </w:pPr>
    </w:p>
    <w:p w14:paraId="10D6F9C0" w14:textId="77777777" w:rsidR="00DC5EE9" w:rsidRPr="00F47833" w:rsidRDefault="00A428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F47833">
        <w:rPr>
          <w:rFonts w:ascii="Cambria" w:hAnsi="Cambria"/>
          <w:b/>
          <w:lang w:val="en-GB"/>
        </w:rPr>
        <w:t xml:space="preserve">ERASMUS + </w:t>
      </w:r>
      <w:r w:rsidR="00F977F7" w:rsidRPr="00F47833">
        <w:rPr>
          <w:rFonts w:ascii="Cambria" w:hAnsi="Cambria"/>
          <w:b/>
          <w:lang w:val="en-GB"/>
        </w:rPr>
        <w:t xml:space="preserve">Higher Education Student Mobility for Traineeships </w:t>
      </w:r>
    </w:p>
    <w:p w14:paraId="52A88761" w14:textId="686F19F5" w:rsidR="00DC5EE9" w:rsidRPr="00F47833" w:rsidRDefault="00DC5E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F47833">
        <w:rPr>
          <w:rFonts w:ascii="Cambria" w:hAnsi="Cambria"/>
          <w:b/>
          <w:lang w:val="en-GB"/>
        </w:rPr>
        <w:t xml:space="preserve">Project No. </w:t>
      </w:r>
      <w:r w:rsidR="001E34EF" w:rsidRPr="00F47833">
        <w:rPr>
          <w:rFonts w:ascii="Cambria" w:hAnsi="Cambria"/>
          <w:b/>
          <w:lang w:val="en-GB"/>
        </w:rPr>
        <w:t>2024-1-LV01-KA131-HED-000206666</w:t>
      </w:r>
    </w:p>
    <w:p w14:paraId="7FC7E06F" w14:textId="1B7112ED" w:rsidR="00DC5EE9" w:rsidRPr="00F47833" w:rsidRDefault="00F977F7"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F47833">
        <w:rPr>
          <w:rFonts w:ascii="Cambria" w:hAnsi="Cambria"/>
          <w:b/>
          <w:lang w:val="en-GB"/>
        </w:rPr>
        <w:t>“Long-term Student Mobility for Traineeship”</w:t>
      </w:r>
    </w:p>
    <w:p w14:paraId="4A8CCE4A" w14:textId="00870989" w:rsidR="00F977F7" w:rsidRPr="00F47833" w:rsidRDefault="00D3288A" w:rsidP="00D47EC9">
      <w:pPr>
        <w:pBdr>
          <w:top w:val="single" w:sz="4" w:space="1" w:color="auto"/>
          <w:left w:val="single" w:sz="4" w:space="31" w:color="auto"/>
          <w:bottom w:val="single" w:sz="4" w:space="1" w:color="auto"/>
          <w:right w:val="single" w:sz="4" w:space="4" w:color="auto"/>
        </w:pBdr>
        <w:spacing w:after="240"/>
        <w:jc w:val="center"/>
        <w:rPr>
          <w:rFonts w:ascii="Cambria" w:hAnsi="Cambria"/>
          <w:b/>
          <w:lang w:val="en-GB"/>
        </w:rPr>
      </w:pPr>
      <w:r w:rsidRPr="00F47833">
        <w:rPr>
          <w:rFonts w:ascii="Cambria" w:hAnsi="Cambria"/>
          <w:b/>
          <w:lang w:val="en-GB"/>
        </w:rPr>
        <w:t xml:space="preserve">Call </w:t>
      </w:r>
      <w:r w:rsidR="001E34EF" w:rsidRPr="00F47833">
        <w:rPr>
          <w:rFonts w:ascii="Cambria" w:hAnsi="Cambria"/>
          <w:b/>
          <w:lang w:val="en-GB"/>
        </w:rPr>
        <w:t>1</w:t>
      </w:r>
      <w:r w:rsidR="00DC5EE9" w:rsidRPr="00F47833">
        <w:rPr>
          <w:rFonts w:ascii="Cambria" w:hAnsi="Cambria"/>
          <w:b/>
          <w:lang w:val="en-GB"/>
        </w:rPr>
        <w:t xml:space="preserve"> </w:t>
      </w:r>
      <w:r w:rsidR="001E34EF" w:rsidRPr="00F47833">
        <w:rPr>
          <w:rFonts w:ascii="Cambria" w:hAnsi="Cambria"/>
          <w:b/>
          <w:lang w:val="en-GB"/>
        </w:rPr>
        <w:t>from March 3, 2025 by March 17, 2025</w:t>
      </w:r>
    </w:p>
    <w:p w14:paraId="17693B82" w14:textId="33208BDC" w:rsidR="00DC5EE9" w:rsidRPr="00F47833" w:rsidRDefault="00DC5EE9" w:rsidP="00DA2EED">
      <w:pPr>
        <w:jc w:val="center"/>
        <w:rPr>
          <w:rFonts w:ascii="Cambria" w:hAnsi="Cambria"/>
          <w:b/>
          <w:caps/>
          <w:sz w:val="28"/>
          <w:szCs w:val="28"/>
          <w:lang w:val="en-GB"/>
        </w:rPr>
      </w:pPr>
      <w:r w:rsidRPr="00F47833">
        <w:rPr>
          <w:rFonts w:ascii="Cambria" w:hAnsi="Cambria"/>
          <w:b/>
          <w:caps/>
          <w:sz w:val="28"/>
          <w:szCs w:val="28"/>
          <w:lang w:val="en-GB"/>
        </w:rPr>
        <w:t>Applicant’s evaluation form</w:t>
      </w:r>
    </w:p>
    <w:p w14:paraId="2D443DA5" w14:textId="758C8555" w:rsidR="00DC5EE9" w:rsidRPr="00F47833" w:rsidRDefault="00DC5EE9" w:rsidP="00A43592">
      <w:pPr>
        <w:spacing w:before="360"/>
        <w:ind w:firstLine="708"/>
        <w:rPr>
          <w:rFonts w:ascii="Cambria" w:hAnsi="Cambria"/>
          <w:lang w:val="en-GB"/>
        </w:rPr>
      </w:pPr>
      <w:r w:rsidRPr="00F47833">
        <w:rPr>
          <w:rFonts w:ascii="Cambria" w:hAnsi="Cambria"/>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F47833"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F47833" w:rsidRDefault="00A428E9" w:rsidP="00693BC1">
            <w:pPr>
              <w:jc w:val="center"/>
              <w:rPr>
                <w:rFonts w:ascii="Cambria" w:hAnsi="Cambria"/>
                <w:b/>
                <w:caps/>
                <w:lang w:val="en-GB"/>
              </w:rPr>
            </w:pPr>
            <w:r w:rsidRPr="00F47833">
              <w:rPr>
                <w:rFonts w:ascii="Cambria" w:hAnsi="Cambria"/>
                <w:b/>
                <w:caps/>
                <w:lang w:val="en-GB"/>
              </w:rPr>
              <w:t>Nr</w:t>
            </w:r>
          </w:p>
        </w:tc>
        <w:tc>
          <w:tcPr>
            <w:tcW w:w="7655" w:type="dxa"/>
            <w:shd w:val="clear" w:color="auto" w:fill="A6A6A6" w:themeFill="background1" w:themeFillShade="A6"/>
            <w:vAlign w:val="center"/>
          </w:tcPr>
          <w:p w14:paraId="7DC8CC1B" w14:textId="699C56C9" w:rsidR="00A428E9" w:rsidRPr="00F47833" w:rsidRDefault="00A43592" w:rsidP="00693BC1">
            <w:pPr>
              <w:jc w:val="center"/>
              <w:rPr>
                <w:rFonts w:ascii="Cambria" w:hAnsi="Cambria"/>
                <w:b/>
                <w:caps/>
                <w:lang w:val="en-GB"/>
              </w:rPr>
            </w:pPr>
            <w:r w:rsidRPr="00F47833">
              <w:rPr>
                <w:rFonts w:ascii="Cambria" w:hAnsi="Cambria"/>
                <w:b/>
                <w:caps/>
                <w:lang w:val="en-GB"/>
              </w:rPr>
              <w:t xml:space="preserve">SELECTION </w:t>
            </w:r>
            <w:r w:rsidR="00DC5EE9" w:rsidRPr="00F47833">
              <w:rPr>
                <w:rFonts w:ascii="Cambria" w:hAnsi="Cambria"/>
                <w:b/>
                <w:caps/>
                <w:lang w:val="en-GB"/>
              </w:rPr>
              <w:t>Criteria</w:t>
            </w:r>
          </w:p>
        </w:tc>
        <w:tc>
          <w:tcPr>
            <w:tcW w:w="1843" w:type="dxa"/>
            <w:shd w:val="clear" w:color="auto" w:fill="A6A6A6" w:themeFill="background1" w:themeFillShade="A6"/>
            <w:vAlign w:val="center"/>
          </w:tcPr>
          <w:p w14:paraId="1B4B3427" w14:textId="6D2CC8A0" w:rsidR="00A428E9" w:rsidRPr="00F47833" w:rsidRDefault="00912864" w:rsidP="00693BC1">
            <w:pPr>
              <w:jc w:val="center"/>
              <w:rPr>
                <w:rFonts w:ascii="Cambria" w:hAnsi="Cambria"/>
                <w:b/>
                <w:caps/>
                <w:lang w:val="en-GB"/>
              </w:rPr>
            </w:pPr>
            <w:r w:rsidRPr="00F47833">
              <w:rPr>
                <w:rFonts w:ascii="Cambria" w:hAnsi="Cambria"/>
                <w:b/>
                <w:caps/>
                <w:lang w:val="en-GB"/>
              </w:rPr>
              <w:t>Compliance</w:t>
            </w:r>
          </w:p>
        </w:tc>
      </w:tr>
      <w:tr w:rsidR="00DC5EE9" w:rsidRPr="00F47833" w14:paraId="6D6FDD70" w14:textId="77777777" w:rsidTr="00A43592">
        <w:trPr>
          <w:trHeight w:val="510"/>
        </w:trPr>
        <w:tc>
          <w:tcPr>
            <w:tcW w:w="709" w:type="dxa"/>
            <w:shd w:val="clear" w:color="auto" w:fill="D9D9D9" w:themeFill="background1" w:themeFillShade="D9"/>
          </w:tcPr>
          <w:p w14:paraId="7490D4C4" w14:textId="34290482" w:rsidR="00DC5EE9" w:rsidRPr="00F47833" w:rsidRDefault="00DC5EE9" w:rsidP="00CB11EB">
            <w:pPr>
              <w:jc w:val="both"/>
              <w:rPr>
                <w:rFonts w:ascii="Cambria" w:hAnsi="Cambria"/>
                <w:b/>
                <w:lang w:val="en-GB"/>
              </w:rPr>
            </w:pPr>
            <w:r w:rsidRPr="00F47833">
              <w:rPr>
                <w:rFonts w:ascii="Cambria" w:hAnsi="Cambria"/>
                <w:b/>
                <w:lang w:val="en-GB"/>
              </w:rPr>
              <w:t>1.</w:t>
            </w:r>
          </w:p>
        </w:tc>
        <w:tc>
          <w:tcPr>
            <w:tcW w:w="7655" w:type="dxa"/>
            <w:shd w:val="clear" w:color="auto" w:fill="D9D9D9" w:themeFill="background1" w:themeFillShade="D9"/>
          </w:tcPr>
          <w:p w14:paraId="733F5877" w14:textId="0EA91366" w:rsidR="00DC5EE9" w:rsidRPr="00F47833" w:rsidRDefault="00DC5EE9" w:rsidP="00DC5EE9">
            <w:pPr>
              <w:rPr>
                <w:rFonts w:ascii="Cambria" w:hAnsi="Cambria"/>
                <w:b/>
                <w:lang w:val="en-GB"/>
              </w:rPr>
            </w:pPr>
            <w:r w:rsidRPr="00F47833">
              <w:rPr>
                <w:rFonts w:ascii="Cambria" w:hAnsi="Cambria"/>
                <w:b/>
                <w:lang w:val="en-GB"/>
              </w:rPr>
              <w:t>MANDATORY CRITERIA</w:t>
            </w:r>
            <w:r w:rsidR="00DA2EED" w:rsidRPr="00F47833">
              <w:rPr>
                <w:rFonts w:ascii="Cambria" w:hAnsi="Cambria"/>
                <w:b/>
                <w:lang w:val="en-GB"/>
              </w:rPr>
              <w:t xml:space="preserve"> </w:t>
            </w:r>
            <w:r w:rsidR="00DA2EED" w:rsidRPr="00F47833">
              <w:rPr>
                <w:rFonts w:ascii="Cambria" w:hAnsi="Cambria"/>
                <w:lang w:val="en-GB"/>
              </w:rPr>
              <w:t>(must meet all criteria)</w:t>
            </w:r>
          </w:p>
        </w:tc>
        <w:tc>
          <w:tcPr>
            <w:tcW w:w="1843" w:type="dxa"/>
            <w:shd w:val="clear" w:color="auto" w:fill="D9D9D9" w:themeFill="background1" w:themeFillShade="D9"/>
          </w:tcPr>
          <w:p w14:paraId="6031B168" w14:textId="77777777" w:rsidR="00DC5EE9" w:rsidRPr="00F47833" w:rsidRDefault="00DC5EE9" w:rsidP="00CB11EB">
            <w:pPr>
              <w:jc w:val="both"/>
              <w:rPr>
                <w:rFonts w:ascii="Cambria" w:hAnsi="Cambria"/>
                <w:b/>
                <w:lang w:val="en-GB"/>
              </w:rPr>
            </w:pPr>
          </w:p>
        </w:tc>
      </w:tr>
      <w:tr w:rsidR="00E52415" w:rsidRPr="00F47833" w14:paraId="1E462E63" w14:textId="77777777" w:rsidTr="00A43592">
        <w:trPr>
          <w:trHeight w:val="510"/>
        </w:trPr>
        <w:tc>
          <w:tcPr>
            <w:tcW w:w="709" w:type="dxa"/>
          </w:tcPr>
          <w:p w14:paraId="6E65E5DE" w14:textId="56F2C9F2" w:rsidR="00153469" w:rsidRPr="00F47833" w:rsidRDefault="00DA2EED" w:rsidP="00A428E9">
            <w:pPr>
              <w:jc w:val="both"/>
              <w:rPr>
                <w:rFonts w:ascii="Cambria" w:hAnsi="Cambria"/>
                <w:lang w:val="en-GB"/>
              </w:rPr>
            </w:pPr>
            <w:r w:rsidRPr="00F47833">
              <w:rPr>
                <w:rFonts w:ascii="Cambria" w:hAnsi="Cambria"/>
                <w:lang w:val="en-GB"/>
              </w:rPr>
              <w:t>1.1.</w:t>
            </w:r>
          </w:p>
        </w:tc>
        <w:tc>
          <w:tcPr>
            <w:tcW w:w="7655" w:type="dxa"/>
          </w:tcPr>
          <w:p w14:paraId="563069C9" w14:textId="37F1BE6C" w:rsidR="00153469" w:rsidRPr="00F47833" w:rsidRDefault="00DC5EE9" w:rsidP="001E34EF">
            <w:pPr>
              <w:rPr>
                <w:rFonts w:ascii="Cambria" w:hAnsi="Cambria"/>
                <w:lang w:val="en-GB"/>
              </w:rPr>
            </w:pPr>
            <w:r w:rsidRPr="00F47833">
              <w:rPr>
                <w:rFonts w:ascii="Cambria" w:hAnsi="Cambria"/>
                <w:lang w:val="en-GB"/>
              </w:rPr>
              <w:t>Application submitted until the deadline set in the Call-</w:t>
            </w:r>
            <w:r w:rsidR="001E34EF" w:rsidRPr="00F47833">
              <w:rPr>
                <w:rFonts w:ascii="Cambria" w:hAnsi="Cambria"/>
                <w:lang w:val="en-GB"/>
              </w:rPr>
              <w:t>1</w:t>
            </w:r>
            <w:r w:rsidRPr="00F47833">
              <w:rPr>
                <w:rFonts w:ascii="Cambria" w:hAnsi="Cambria"/>
                <w:lang w:val="en-GB"/>
              </w:rPr>
              <w:t xml:space="preserve"> (yes/no)</w:t>
            </w:r>
          </w:p>
        </w:tc>
        <w:tc>
          <w:tcPr>
            <w:tcW w:w="1843" w:type="dxa"/>
          </w:tcPr>
          <w:p w14:paraId="1A5732D7" w14:textId="77777777" w:rsidR="00153469" w:rsidRPr="00F47833" w:rsidRDefault="00153469" w:rsidP="00A428E9">
            <w:pPr>
              <w:jc w:val="both"/>
              <w:rPr>
                <w:rFonts w:ascii="Cambria" w:hAnsi="Cambria"/>
                <w:lang w:val="en-GB"/>
              </w:rPr>
            </w:pPr>
          </w:p>
        </w:tc>
      </w:tr>
      <w:tr w:rsidR="00E52415" w:rsidRPr="00F47833" w14:paraId="1FB641DE" w14:textId="77777777" w:rsidTr="00A43592">
        <w:trPr>
          <w:trHeight w:val="510"/>
        </w:trPr>
        <w:tc>
          <w:tcPr>
            <w:tcW w:w="709" w:type="dxa"/>
          </w:tcPr>
          <w:p w14:paraId="72301062" w14:textId="3F06A6CA" w:rsidR="00A428E9" w:rsidRPr="00F47833" w:rsidRDefault="00A428E9" w:rsidP="00A428E9">
            <w:pPr>
              <w:jc w:val="both"/>
              <w:rPr>
                <w:rFonts w:ascii="Cambria" w:hAnsi="Cambria"/>
                <w:lang w:val="en-GB"/>
              </w:rPr>
            </w:pPr>
            <w:r w:rsidRPr="00F47833">
              <w:rPr>
                <w:rFonts w:ascii="Cambria" w:hAnsi="Cambria"/>
                <w:lang w:val="en-GB"/>
              </w:rPr>
              <w:t>1.</w:t>
            </w:r>
            <w:r w:rsidR="00DA2EED" w:rsidRPr="00F47833">
              <w:rPr>
                <w:rFonts w:ascii="Cambria" w:hAnsi="Cambria"/>
                <w:lang w:val="en-GB"/>
              </w:rPr>
              <w:t>2.</w:t>
            </w:r>
          </w:p>
        </w:tc>
        <w:tc>
          <w:tcPr>
            <w:tcW w:w="7655" w:type="dxa"/>
          </w:tcPr>
          <w:p w14:paraId="38F18666" w14:textId="06275839" w:rsidR="00A428E9" w:rsidRPr="00F47833" w:rsidRDefault="00DC5EE9" w:rsidP="001E34EF">
            <w:pPr>
              <w:rPr>
                <w:rFonts w:ascii="Cambria" w:hAnsi="Cambria"/>
                <w:lang w:val="en-GB"/>
              </w:rPr>
            </w:pPr>
            <w:r w:rsidRPr="00F47833">
              <w:rPr>
                <w:rFonts w:ascii="Cambria" w:hAnsi="Cambria"/>
                <w:lang w:val="en-GB"/>
              </w:rPr>
              <w:t xml:space="preserve">Country of Mobility according </w:t>
            </w:r>
            <w:r w:rsidR="00191BA9" w:rsidRPr="00F47833">
              <w:rPr>
                <w:rFonts w:ascii="Cambria" w:hAnsi="Cambria"/>
                <w:lang w:val="en-GB"/>
              </w:rPr>
              <w:t xml:space="preserve">to </w:t>
            </w:r>
            <w:r w:rsidRPr="00F47833">
              <w:rPr>
                <w:rFonts w:ascii="Cambria" w:hAnsi="Cambria"/>
                <w:lang w:val="en-GB"/>
              </w:rPr>
              <w:t>the Cal</w:t>
            </w:r>
            <w:r w:rsidR="00DA2EED" w:rsidRPr="00F47833">
              <w:rPr>
                <w:rFonts w:ascii="Cambria" w:hAnsi="Cambria"/>
                <w:lang w:val="en-GB"/>
              </w:rPr>
              <w:t>l-</w:t>
            </w:r>
            <w:r w:rsidR="001E34EF" w:rsidRPr="00F47833">
              <w:rPr>
                <w:rFonts w:ascii="Cambria" w:hAnsi="Cambria"/>
                <w:lang w:val="en-GB"/>
              </w:rPr>
              <w:t>1</w:t>
            </w:r>
            <w:r w:rsidRPr="00F47833">
              <w:rPr>
                <w:rFonts w:ascii="Cambria" w:hAnsi="Cambria"/>
                <w:lang w:val="en-GB"/>
              </w:rPr>
              <w:t xml:space="preserve"> </w:t>
            </w:r>
            <w:r w:rsidR="001E34EF" w:rsidRPr="00F47833">
              <w:rPr>
                <w:rFonts w:ascii="Cambria" w:hAnsi="Cambria"/>
                <w:lang w:val="en-GB"/>
              </w:rPr>
              <w:t>regions</w:t>
            </w:r>
            <w:r w:rsidRPr="00F47833">
              <w:rPr>
                <w:rFonts w:ascii="Cambria" w:hAnsi="Cambria"/>
                <w:lang w:val="en-GB"/>
              </w:rPr>
              <w:t xml:space="preserve"> (yes / no)</w:t>
            </w:r>
          </w:p>
        </w:tc>
        <w:tc>
          <w:tcPr>
            <w:tcW w:w="1843" w:type="dxa"/>
          </w:tcPr>
          <w:p w14:paraId="24BDC834" w14:textId="77777777" w:rsidR="00A428E9" w:rsidRPr="00F47833" w:rsidRDefault="00A428E9" w:rsidP="00A428E9">
            <w:pPr>
              <w:jc w:val="both"/>
              <w:rPr>
                <w:rFonts w:ascii="Cambria" w:hAnsi="Cambria"/>
                <w:lang w:val="en-GB"/>
              </w:rPr>
            </w:pPr>
          </w:p>
        </w:tc>
      </w:tr>
      <w:tr w:rsidR="00DA2EED" w:rsidRPr="00F47833" w14:paraId="18CE33DD" w14:textId="77777777" w:rsidTr="00A43592">
        <w:trPr>
          <w:trHeight w:val="510"/>
        </w:trPr>
        <w:tc>
          <w:tcPr>
            <w:tcW w:w="709" w:type="dxa"/>
          </w:tcPr>
          <w:p w14:paraId="2E09A65C" w14:textId="66963DD7" w:rsidR="00DA2EED" w:rsidRPr="00F47833" w:rsidRDefault="00DA2EED" w:rsidP="00DA2EED">
            <w:pPr>
              <w:jc w:val="both"/>
              <w:rPr>
                <w:rFonts w:ascii="Cambria" w:hAnsi="Cambria"/>
                <w:lang w:val="en-GB"/>
              </w:rPr>
            </w:pPr>
            <w:r w:rsidRPr="00F47833">
              <w:rPr>
                <w:rFonts w:ascii="Cambria" w:hAnsi="Cambria"/>
                <w:lang w:val="en-GB"/>
              </w:rPr>
              <w:t>1.3.</w:t>
            </w:r>
          </w:p>
        </w:tc>
        <w:tc>
          <w:tcPr>
            <w:tcW w:w="7655" w:type="dxa"/>
          </w:tcPr>
          <w:p w14:paraId="26F75D92" w14:textId="22036A63" w:rsidR="00DA2EED" w:rsidRPr="00F47833" w:rsidRDefault="00DA2EED" w:rsidP="00DA2EED">
            <w:pPr>
              <w:jc w:val="both"/>
              <w:rPr>
                <w:rFonts w:ascii="Cambria" w:hAnsi="Cambria"/>
                <w:lang w:val="en-GB"/>
              </w:rPr>
            </w:pPr>
            <w:r w:rsidRPr="00F47833">
              <w:rPr>
                <w:rFonts w:ascii="Cambria" w:hAnsi="Cambria"/>
                <w:lang w:val="en-GB"/>
              </w:rPr>
              <w:t>Higher education student or graduate (yes / no)</w:t>
            </w:r>
          </w:p>
          <w:p w14:paraId="37E79051" w14:textId="22064ED3" w:rsidR="00DA2EED" w:rsidRPr="00F47833" w:rsidRDefault="00DA2EED" w:rsidP="00DA2EED">
            <w:pPr>
              <w:jc w:val="both"/>
              <w:rPr>
                <w:rFonts w:ascii="Cambria" w:hAnsi="Cambria"/>
                <w:lang w:val="en-GB"/>
              </w:rPr>
            </w:pPr>
            <w:r w:rsidRPr="00F47833">
              <w:rPr>
                <w:rFonts w:ascii="Cambria" w:hAnsi="Cambria"/>
                <w:lang w:val="en-GB"/>
              </w:rPr>
              <w:t xml:space="preserve">- registered in the </w:t>
            </w:r>
            <w:r w:rsidR="00D3288A" w:rsidRPr="00F47833">
              <w:rPr>
                <w:rFonts w:ascii="Cambria" w:hAnsi="Cambria"/>
                <w:lang w:val="en-GB"/>
              </w:rPr>
              <w:t>short cycle</w:t>
            </w:r>
            <w:r w:rsidRPr="00F47833">
              <w:rPr>
                <w:rFonts w:ascii="Cambria" w:hAnsi="Cambria"/>
                <w:lang w:val="en-GB"/>
              </w:rPr>
              <w:t xml:space="preserve"> professional HIGHER EDUCATION study programme at the College </w:t>
            </w:r>
          </w:p>
          <w:p w14:paraId="433FE08D" w14:textId="40AA47C1" w:rsidR="00DA2EED" w:rsidRPr="00F47833" w:rsidRDefault="00DA2EED" w:rsidP="00DA2EED">
            <w:pPr>
              <w:jc w:val="both"/>
              <w:rPr>
                <w:rFonts w:ascii="Cambria" w:hAnsi="Cambria"/>
                <w:lang w:val="en-GB"/>
              </w:rPr>
            </w:pPr>
            <w:r w:rsidRPr="00F47833">
              <w:rPr>
                <w:rFonts w:ascii="Cambria" w:hAnsi="Cambria"/>
                <w:lang w:val="en-GB"/>
              </w:rPr>
              <w:t xml:space="preserve">- a recent graduate of the college's </w:t>
            </w:r>
            <w:r w:rsidR="00D3288A" w:rsidRPr="00F47833">
              <w:rPr>
                <w:rFonts w:ascii="Cambria" w:hAnsi="Cambria"/>
                <w:lang w:val="en-GB"/>
              </w:rPr>
              <w:t xml:space="preserve">short cycle </w:t>
            </w:r>
            <w:r w:rsidRPr="00F47833">
              <w:rPr>
                <w:rFonts w:ascii="Cambria" w:hAnsi="Cambria"/>
                <w:lang w:val="en-GB"/>
              </w:rPr>
              <w:t>professional HIGHER EDUCATION study programme</w:t>
            </w:r>
          </w:p>
        </w:tc>
        <w:tc>
          <w:tcPr>
            <w:tcW w:w="1843" w:type="dxa"/>
          </w:tcPr>
          <w:p w14:paraId="049665DB" w14:textId="77777777" w:rsidR="00DA2EED" w:rsidRPr="00F47833" w:rsidRDefault="00DA2EED" w:rsidP="00DA2EED">
            <w:pPr>
              <w:jc w:val="both"/>
              <w:rPr>
                <w:rFonts w:ascii="Cambria" w:hAnsi="Cambria"/>
                <w:lang w:val="en-GB"/>
              </w:rPr>
            </w:pPr>
          </w:p>
        </w:tc>
      </w:tr>
      <w:tr w:rsidR="00DA2EED" w:rsidRPr="00F47833" w14:paraId="35D3A558" w14:textId="77777777" w:rsidTr="00A43592">
        <w:trPr>
          <w:trHeight w:val="510"/>
        </w:trPr>
        <w:tc>
          <w:tcPr>
            <w:tcW w:w="709" w:type="dxa"/>
          </w:tcPr>
          <w:p w14:paraId="39A86CB1" w14:textId="4CCA43F8" w:rsidR="00DA2EED" w:rsidRPr="00F47833" w:rsidRDefault="00DA2EED" w:rsidP="00DA2EED">
            <w:pPr>
              <w:jc w:val="both"/>
              <w:rPr>
                <w:rFonts w:ascii="Cambria" w:hAnsi="Cambria"/>
                <w:lang w:val="en-GB"/>
              </w:rPr>
            </w:pPr>
            <w:r w:rsidRPr="00F47833">
              <w:rPr>
                <w:rFonts w:ascii="Cambria" w:hAnsi="Cambria"/>
                <w:lang w:val="en-GB"/>
              </w:rPr>
              <w:t>1.4.</w:t>
            </w:r>
          </w:p>
        </w:tc>
        <w:tc>
          <w:tcPr>
            <w:tcW w:w="7655" w:type="dxa"/>
          </w:tcPr>
          <w:p w14:paraId="0D5EA01D" w14:textId="04349560" w:rsidR="00DA2EED" w:rsidRPr="00F47833" w:rsidRDefault="00DA2EED" w:rsidP="00DA2EED">
            <w:pPr>
              <w:jc w:val="both"/>
              <w:rPr>
                <w:rFonts w:ascii="Cambria" w:hAnsi="Cambria"/>
                <w:lang w:val="en-GB"/>
              </w:rPr>
            </w:pPr>
            <w:r w:rsidRPr="00F47833">
              <w:rPr>
                <w:rFonts w:ascii="Cambria" w:hAnsi="Cambria"/>
                <w:lang w:val="en-GB"/>
              </w:rPr>
              <w:t>Applicant does not have unjustified absence in classes (yes/no)</w:t>
            </w:r>
          </w:p>
        </w:tc>
        <w:tc>
          <w:tcPr>
            <w:tcW w:w="1843" w:type="dxa"/>
          </w:tcPr>
          <w:p w14:paraId="02313BE6" w14:textId="77777777" w:rsidR="00DA2EED" w:rsidRPr="00F47833" w:rsidRDefault="00DA2EED" w:rsidP="00DA2EED">
            <w:pPr>
              <w:jc w:val="both"/>
              <w:rPr>
                <w:rFonts w:ascii="Cambria" w:hAnsi="Cambria"/>
                <w:lang w:val="en-GB"/>
              </w:rPr>
            </w:pPr>
          </w:p>
        </w:tc>
      </w:tr>
      <w:tr w:rsidR="00E16EC7" w:rsidRPr="00F47833" w14:paraId="7AAEE966" w14:textId="77777777" w:rsidTr="00A43592">
        <w:trPr>
          <w:trHeight w:val="510"/>
        </w:trPr>
        <w:tc>
          <w:tcPr>
            <w:tcW w:w="709" w:type="dxa"/>
          </w:tcPr>
          <w:p w14:paraId="10D00112" w14:textId="77777777" w:rsidR="00E16EC7" w:rsidRPr="00F47833" w:rsidRDefault="00E16EC7" w:rsidP="00CB11EB">
            <w:pPr>
              <w:jc w:val="both"/>
              <w:rPr>
                <w:rFonts w:ascii="Cambria" w:hAnsi="Cambria"/>
                <w:lang w:val="en-GB"/>
              </w:rPr>
            </w:pPr>
            <w:r w:rsidRPr="00F47833">
              <w:rPr>
                <w:rFonts w:ascii="Cambria" w:hAnsi="Cambria"/>
                <w:lang w:val="en-GB"/>
              </w:rPr>
              <w:t>1.5.</w:t>
            </w:r>
          </w:p>
        </w:tc>
        <w:tc>
          <w:tcPr>
            <w:tcW w:w="7655" w:type="dxa"/>
          </w:tcPr>
          <w:p w14:paraId="16C5DCCB" w14:textId="5895A90A" w:rsidR="00E16EC7" w:rsidRPr="00F47833" w:rsidRDefault="00E16EC7" w:rsidP="00E16EC7">
            <w:pPr>
              <w:jc w:val="both"/>
              <w:rPr>
                <w:rFonts w:ascii="Cambria" w:hAnsi="Cambria"/>
                <w:lang w:val="en-GB"/>
              </w:rPr>
            </w:pPr>
            <w:r w:rsidRPr="00F47833">
              <w:rPr>
                <w:rFonts w:ascii="Cambria" w:hAnsi="Cambria"/>
                <w:lang w:val="en-GB"/>
              </w:rPr>
              <w:t>Applicant does not have academic debts (yes/no)</w:t>
            </w:r>
          </w:p>
        </w:tc>
        <w:tc>
          <w:tcPr>
            <w:tcW w:w="1843" w:type="dxa"/>
          </w:tcPr>
          <w:p w14:paraId="3FB415A3" w14:textId="77777777" w:rsidR="00E16EC7" w:rsidRPr="00F47833" w:rsidRDefault="00E16EC7" w:rsidP="00CB11EB">
            <w:pPr>
              <w:jc w:val="both"/>
              <w:rPr>
                <w:rFonts w:ascii="Cambria" w:hAnsi="Cambria"/>
                <w:lang w:val="en-GB"/>
              </w:rPr>
            </w:pPr>
          </w:p>
        </w:tc>
      </w:tr>
      <w:tr w:rsidR="00561A4E" w:rsidRPr="00F47833" w14:paraId="78011BF9" w14:textId="77777777" w:rsidTr="001336AC">
        <w:trPr>
          <w:trHeight w:val="510"/>
        </w:trPr>
        <w:tc>
          <w:tcPr>
            <w:tcW w:w="709" w:type="dxa"/>
          </w:tcPr>
          <w:p w14:paraId="1C68D77D" w14:textId="77777777" w:rsidR="00561A4E" w:rsidRPr="00F47833" w:rsidRDefault="00561A4E" w:rsidP="001336AC">
            <w:pPr>
              <w:jc w:val="both"/>
              <w:rPr>
                <w:rFonts w:ascii="Cambria" w:hAnsi="Cambria"/>
                <w:lang w:val="en-GB"/>
              </w:rPr>
            </w:pPr>
            <w:r w:rsidRPr="00F47833">
              <w:rPr>
                <w:rFonts w:ascii="Cambria" w:hAnsi="Cambria"/>
                <w:lang w:val="en-GB"/>
              </w:rPr>
              <w:t>1.6.</w:t>
            </w:r>
          </w:p>
        </w:tc>
        <w:tc>
          <w:tcPr>
            <w:tcW w:w="7655" w:type="dxa"/>
          </w:tcPr>
          <w:p w14:paraId="7D1F8C48" w14:textId="77777777" w:rsidR="00561A4E" w:rsidRPr="00F47833" w:rsidRDefault="00561A4E" w:rsidP="001336AC">
            <w:pPr>
              <w:jc w:val="both"/>
              <w:rPr>
                <w:rFonts w:ascii="Cambria" w:hAnsi="Cambria"/>
                <w:lang w:val="en-GB"/>
              </w:rPr>
            </w:pPr>
            <w:r w:rsidRPr="00F47833">
              <w:rPr>
                <w:rFonts w:ascii="Cambria" w:hAnsi="Cambria"/>
                <w:lang w:val="en-GB"/>
              </w:rPr>
              <w:t>Applicant does not have tuition fee debts (yes/no)</w:t>
            </w:r>
          </w:p>
        </w:tc>
        <w:tc>
          <w:tcPr>
            <w:tcW w:w="1843" w:type="dxa"/>
          </w:tcPr>
          <w:p w14:paraId="3E55AE00" w14:textId="77777777" w:rsidR="00561A4E" w:rsidRPr="00F47833" w:rsidRDefault="00561A4E" w:rsidP="001336AC">
            <w:pPr>
              <w:jc w:val="both"/>
              <w:rPr>
                <w:rFonts w:ascii="Cambria" w:hAnsi="Cambria"/>
                <w:lang w:val="en-GB"/>
              </w:rPr>
            </w:pPr>
          </w:p>
        </w:tc>
      </w:tr>
      <w:tr w:rsidR="00561A4E" w:rsidRPr="00F47833" w14:paraId="601F1D07" w14:textId="77777777" w:rsidTr="00A43592">
        <w:trPr>
          <w:trHeight w:val="510"/>
        </w:trPr>
        <w:tc>
          <w:tcPr>
            <w:tcW w:w="709" w:type="dxa"/>
            <w:shd w:val="clear" w:color="auto" w:fill="D9D9D9" w:themeFill="background1" w:themeFillShade="D9"/>
          </w:tcPr>
          <w:p w14:paraId="79AAD359" w14:textId="7FDD5E71" w:rsidR="00561A4E" w:rsidRPr="00F47833" w:rsidRDefault="00561A4E" w:rsidP="00561A4E">
            <w:pPr>
              <w:jc w:val="both"/>
              <w:rPr>
                <w:rFonts w:ascii="Cambria" w:hAnsi="Cambria"/>
                <w:lang w:val="en-GB"/>
              </w:rPr>
            </w:pPr>
            <w:r w:rsidRPr="00F47833">
              <w:rPr>
                <w:rFonts w:ascii="Cambria" w:hAnsi="Cambria"/>
                <w:lang w:val="en-GB"/>
              </w:rPr>
              <w:t>2.</w:t>
            </w:r>
          </w:p>
        </w:tc>
        <w:tc>
          <w:tcPr>
            <w:tcW w:w="7655" w:type="dxa"/>
            <w:shd w:val="clear" w:color="auto" w:fill="D9D9D9" w:themeFill="background1" w:themeFillShade="D9"/>
          </w:tcPr>
          <w:p w14:paraId="297AE449" w14:textId="0253BAD5" w:rsidR="00561A4E" w:rsidRPr="00F47833" w:rsidRDefault="00561A4E" w:rsidP="00561A4E">
            <w:pPr>
              <w:jc w:val="both"/>
              <w:rPr>
                <w:rFonts w:ascii="Cambria" w:hAnsi="Cambria"/>
                <w:lang w:val="en-GB"/>
              </w:rPr>
            </w:pPr>
            <w:r w:rsidRPr="00F47833">
              <w:rPr>
                <w:rFonts w:ascii="Cambria" w:hAnsi="Cambria"/>
                <w:b/>
                <w:lang w:val="en-GB"/>
              </w:rPr>
              <w:t>PRIORITY CRITERIA</w:t>
            </w:r>
            <w:r w:rsidRPr="00F47833">
              <w:rPr>
                <w:rFonts w:ascii="Cambria" w:hAnsi="Cambria"/>
                <w:lang w:val="en-GB"/>
              </w:rPr>
              <w:t xml:space="preserve"> (priority for those who meet more criteria)</w:t>
            </w:r>
          </w:p>
        </w:tc>
        <w:tc>
          <w:tcPr>
            <w:tcW w:w="1843" w:type="dxa"/>
            <w:shd w:val="clear" w:color="auto" w:fill="D9D9D9" w:themeFill="background1" w:themeFillShade="D9"/>
          </w:tcPr>
          <w:p w14:paraId="6A948E2C" w14:textId="77777777" w:rsidR="00561A4E" w:rsidRPr="00F47833" w:rsidRDefault="00561A4E" w:rsidP="00561A4E">
            <w:pPr>
              <w:jc w:val="both"/>
              <w:rPr>
                <w:rFonts w:ascii="Cambria" w:hAnsi="Cambria"/>
                <w:lang w:val="en-GB"/>
              </w:rPr>
            </w:pPr>
          </w:p>
        </w:tc>
      </w:tr>
      <w:tr w:rsidR="00561A4E" w:rsidRPr="00F47833" w14:paraId="157DAC63" w14:textId="77777777" w:rsidTr="00A43592">
        <w:trPr>
          <w:trHeight w:val="510"/>
        </w:trPr>
        <w:tc>
          <w:tcPr>
            <w:tcW w:w="709" w:type="dxa"/>
          </w:tcPr>
          <w:p w14:paraId="24A976BA" w14:textId="0ADD5724" w:rsidR="00561A4E" w:rsidRPr="00F47833" w:rsidRDefault="00561A4E" w:rsidP="00561A4E">
            <w:pPr>
              <w:jc w:val="both"/>
              <w:rPr>
                <w:rFonts w:ascii="Cambria" w:hAnsi="Cambria"/>
                <w:lang w:val="en-GB"/>
              </w:rPr>
            </w:pPr>
            <w:r w:rsidRPr="00F47833">
              <w:rPr>
                <w:rFonts w:ascii="Cambria" w:hAnsi="Cambria"/>
                <w:lang w:val="en-GB"/>
              </w:rPr>
              <w:t>2.1.</w:t>
            </w:r>
          </w:p>
        </w:tc>
        <w:tc>
          <w:tcPr>
            <w:tcW w:w="7655" w:type="dxa"/>
          </w:tcPr>
          <w:p w14:paraId="143C879A" w14:textId="0B0E14C5" w:rsidR="00561A4E" w:rsidRPr="00F47833" w:rsidRDefault="00561A4E" w:rsidP="00561A4E">
            <w:pPr>
              <w:jc w:val="both"/>
              <w:rPr>
                <w:rFonts w:ascii="Cambria" w:hAnsi="Cambria"/>
                <w:lang w:val="en-GB"/>
              </w:rPr>
            </w:pPr>
            <w:r w:rsidRPr="00F47833">
              <w:rPr>
                <w:rFonts w:ascii="Cambria" w:hAnsi="Cambria"/>
                <w:lang w:val="en-GB"/>
              </w:rPr>
              <w:t>Applicant is a person with fewer opportunities * (yes / no)</w:t>
            </w:r>
          </w:p>
        </w:tc>
        <w:tc>
          <w:tcPr>
            <w:tcW w:w="1843" w:type="dxa"/>
          </w:tcPr>
          <w:p w14:paraId="712AE41A" w14:textId="77777777" w:rsidR="00561A4E" w:rsidRPr="00F47833" w:rsidRDefault="00561A4E" w:rsidP="00561A4E">
            <w:pPr>
              <w:jc w:val="both"/>
              <w:rPr>
                <w:rFonts w:ascii="Cambria" w:hAnsi="Cambria"/>
                <w:lang w:val="en-GB"/>
              </w:rPr>
            </w:pPr>
          </w:p>
        </w:tc>
      </w:tr>
      <w:tr w:rsidR="00561A4E" w:rsidRPr="00F47833" w14:paraId="695B0D73" w14:textId="77777777" w:rsidTr="00A43592">
        <w:trPr>
          <w:trHeight w:val="510"/>
        </w:trPr>
        <w:tc>
          <w:tcPr>
            <w:tcW w:w="709" w:type="dxa"/>
          </w:tcPr>
          <w:p w14:paraId="6A7827FB" w14:textId="6EBE83A9" w:rsidR="00561A4E" w:rsidRPr="00F47833" w:rsidRDefault="00561A4E" w:rsidP="00561A4E">
            <w:pPr>
              <w:jc w:val="both"/>
              <w:rPr>
                <w:rFonts w:ascii="Cambria" w:hAnsi="Cambria"/>
                <w:lang w:val="en-GB"/>
              </w:rPr>
            </w:pPr>
            <w:r w:rsidRPr="00F47833">
              <w:rPr>
                <w:rFonts w:ascii="Cambria" w:hAnsi="Cambria"/>
                <w:lang w:val="en-GB"/>
              </w:rPr>
              <w:t>2.2.</w:t>
            </w:r>
          </w:p>
        </w:tc>
        <w:tc>
          <w:tcPr>
            <w:tcW w:w="7655" w:type="dxa"/>
          </w:tcPr>
          <w:p w14:paraId="1EA2B3EF" w14:textId="601D3C34" w:rsidR="00561A4E" w:rsidRPr="00F47833" w:rsidRDefault="00561A4E" w:rsidP="00561A4E">
            <w:pPr>
              <w:jc w:val="both"/>
              <w:rPr>
                <w:rFonts w:ascii="Cambria" w:hAnsi="Cambria"/>
                <w:lang w:val="en-GB"/>
              </w:rPr>
            </w:pPr>
            <w:r w:rsidRPr="00F47833">
              <w:rPr>
                <w:rFonts w:ascii="Cambria" w:hAnsi="Cambria"/>
                <w:lang w:val="en-GB"/>
              </w:rPr>
              <w:t>Applicant’s motivation letter demonstrates high interest for participation in Long-term Student Mobility for Traineeship and understanding of the Erasmus project goals and objectives (yes / no)</w:t>
            </w:r>
          </w:p>
        </w:tc>
        <w:tc>
          <w:tcPr>
            <w:tcW w:w="1843" w:type="dxa"/>
          </w:tcPr>
          <w:p w14:paraId="62DD92F1" w14:textId="77777777" w:rsidR="00561A4E" w:rsidRPr="00F47833" w:rsidRDefault="00561A4E" w:rsidP="00561A4E">
            <w:pPr>
              <w:jc w:val="both"/>
              <w:rPr>
                <w:rFonts w:ascii="Cambria" w:hAnsi="Cambria"/>
                <w:lang w:val="en-GB"/>
              </w:rPr>
            </w:pPr>
          </w:p>
        </w:tc>
      </w:tr>
      <w:tr w:rsidR="00561A4E" w:rsidRPr="00F47833" w14:paraId="165A2A0F" w14:textId="77777777" w:rsidTr="00A43592">
        <w:trPr>
          <w:trHeight w:val="510"/>
        </w:trPr>
        <w:tc>
          <w:tcPr>
            <w:tcW w:w="709" w:type="dxa"/>
          </w:tcPr>
          <w:p w14:paraId="65835BCA" w14:textId="3BD178C7" w:rsidR="00561A4E" w:rsidRPr="00F47833" w:rsidRDefault="00561A4E" w:rsidP="00561A4E">
            <w:pPr>
              <w:jc w:val="both"/>
              <w:rPr>
                <w:rFonts w:ascii="Cambria" w:hAnsi="Cambria"/>
                <w:lang w:val="en-GB"/>
              </w:rPr>
            </w:pPr>
            <w:r w:rsidRPr="00F47833">
              <w:rPr>
                <w:rFonts w:ascii="Cambria" w:hAnsi="Cambria"/>
                <w:lang w:val="en-GB"/>
              </w:rPr>
              <w:t>2.3.</w:t>
            </w:r>
          </w:p>
        </w:tc>
        <w:tc>
          <w:tcPr>
            <w:tcW w:w="7655" w:type="dxa"/>
          </w:tcPr>
          <w:p w14:paraId="7B653A52" w14:textId="6BB25A85" w:rsidR="00561A4E" w:rsidRPr="00F47833" w:rsidRDefault="00561A4E" w:rsidP="00561A4E">
            <w:pPr>
              <w:jc w:val="both"/>
              <w:rPr>
                <w:rFonts w:ascii="Cambria" w:hAnsi="Cambria"/>
                <w:lang w:val="en-GB"/>
              </w:rPr>
            </w:pPr>
            <w:r w:rsidRPr="00F47833">
              <w:rPr>
                <w:rFonts w:ascii="Cambria" w:hAnsi="Cambria"/>
                <w:lang w:val="en-GB"/>
              </w:rPr>
              <w:t>Applicant did not participate in Erasmus mobility before (yes/no)</w:t>
            </w:r>
          </w:p>
        </w:tc>
        <w:tc>
          <w:tcPr>
            <w:tcW w:w="1843" w:type="dxa"/>
          </w:tcPr>
          <w:p w14:paraId="757B4D87" w14:textId="77777777" w:rsidR="00561A4E" w:rsidRPr="00F47833" w:rsidRDefault="00561A4E" w:rsidP="00561A4E">
            <w:pPr>
              <w:jc w:val="both"/>
              <w:rPr>
                <w:rFonts w:ascii="Cambria" w:hAnsi="Cambria"/>
                <w:lang w:val="en-GB"/>
              </w:rPr>
            </w:pPr>
          </w:p>
        </w:tc>
      </w:tr>
      <w:tr w:rsidR="00561A4E" w:rsidRPr="00F47833" w14:paraId="38383527" w14:textId="77777777" w:rsidTr="00A43592">
        <w:trPr>
          <w:trHeight w:val="510"/>
        </w:trPr>
        <w:tc>
          <w:tcPr>
            <w:tcW w:w="709" w:type="dxa"/>
          </w:tcPr>
          <w:p w14:paraId="1C0C3839" w14:textId="76B58DAB" w:rsidR="00561A4E" w:rsidRPr="00F47833" w:rsidRDefault="00561A4E" w:rsidP="00561A4E">
            <w:pPr>
              <w:jc w:val="both"/>
              <w:rPr>
                <w:rFonts w:ascii="Cambria" w:hAnsi="Cambria"/>
                <w:lang w:val="en-GB"/>
              </w:rPr>
            </w:pPr>
            <w:r w:rsidRPr="00F47833">
              <w:rPr>
                <w:rFonts w:ascii="Cambria" w:hAnsi="Cambria"/>
                <w:lang w:val="en-GB"/>
              </w:rPr>
              <w:t>2.4.</w:t>
            </w:r>
          </w:p>
        </w:tc>
        <w:tc>
          <w:tcPr>
            <w:tcW w:w="7655" w:type="dxa"/>
          </w:tcPr>
          <w:p w14:paraId="1BD5B415" w14:textId="4E51BB10" w:rsidR="00561A4E" w:rsidRPr="00F47833" w:rsidRDefault="00561A4E" w:rsidP="001E34EF">
            <w:pPr>
              <w:jc w:val="both"/>
              <w:rPr>
                <w:rFonts w:ascii="Cambria" w:hAnsi="Cambria"/>
                <w:lang w:val="en-GB"/>
              </w:rPr>
            </w:pPr>
            <w:r w:rsidRPr="00F47833">
              <w:rPr>
                <w:rFonts w:ascii="Cambria" w:hAnsi="Cambria"/>
                <w:lang w:val="en-GB"/>
              </w:rPr>
              <w:t xml:space="preserve">Applicant has been awarded a tuition fee discount for excellent or very good grades in </w:t>
            </w:r>
            <w:r w:rsidR="001E34EF" w:rsidRPr="00F47833">
              <w:rPr>
                <w:rFonts w:ascii="Cambria" w:hAnsi="Cambria"/>
                <w:lang w:val="en-GB"/>
              </w:rPr>
              <w:t>Fall semester 2024</w:t>
            </w:r>
            <w:r w:rsidRPr="00F47833">
              <w:rPr>
                <w:rFonts w:ascii="Cambria" w:hAnsi="Cambria"/>
                <w:lang w:val="en-GB"/>
              </w:rPr>
              <w:t xml:space="preserve"> (yes / no)</w:t>
            </w:r>
          </w:p>
        </w:tc>
        <w:tc>
          <w:tcPr>
            <w:tcW w:w="1843" w:type="dxa"/>
          </w:tcPr>
          <w:p w14:paraId="706A4724" w14:textId="77777777" w:rsidR="00561A4E" w:rsidRPr="00F47833" w:rsidRDefault="00561A4E" w:rsidP="00561A4E">
            <w:pPr>
              <w:jc w:val="both"/>
              <w:rPr>
                <w:rFonts w:ascii="Cambria" w:hAnsi="Cambria"/>
                <w:lang w:val="en-GB"/>
              </w:rPr>
            </w:pPr>
          </w:p>
        </w:tc>
      </w:tr>
      <w:tr w:rsidR="00561A4E" w:rsidRPr="00F47833" w14:paraId="610C7D0C" w14:textId="77777777" w:rsidTr="00A43592">
        <w:trPr>
          <w:trHeight w:val="510"/>
        </w:trPr>
        <w:tc>
          <w:tcPr>
            <w:tcW w:w="709" w:type="dxa"/>
          </w:tcPr>
          <w:p w14:paraId="31BC9F8A" w14:textId="285EE953" w:rsidR="00561A4E" w:rsidRPr="00F47833" w:rsidRDefault="00561A4E" w:rsidP="00561A4E">
            <w:pPr>
              <w:jc w:val="both"/>
              <w:rPr>
                <w:rFonts w:ascii="Cambria" w:hAnsi="Cambria"/>
                <w:lang w:val="en-GB"/>
              </w:rPr>
            </w:pPr>
            <w:r w:rsidRPr="00F47833">
              <w:rPr>
                <w:rFonts w:ascii="Cambria" w:hAnsi="Cambria"/>
                <w:lang w:val="en-GB"/>
              </w:rPr>
              <w:t>2.5.</w:t>
            </w:r>
          </w:p>
        </w:tc>
        <w:tc>
          <w:tcPr>
            <w:tcW w:w="7655" w:type="dxa"/>
          </w:tcPr>
          <w:p w14:paraId="2C414B33" w14:textId="34C70B18" w:rsidR="00561A4E" w:rsidRPr="00F47833" w:rsidRDefault="00561A4E" w:rsidP="001E34EF">
            <w:pPr>
              <w:jc w:val="both"/>
              <w:rPr>
                <w:rFonts w:ascii="Cambria" w:hAnsi="Cambria"/>
                <w:lang w:val="en-GB"/>
              </w:rPr>
            </w:pPr>
            <w:r w:rsidRPr="00F47833">
              <w:rPr>
                <w:rFonts w:ascii="Cambria" w:hAnsi="Cambria"/>
                <w:lang w:val="en-GB"/>
              </w:rPr>
              <w:t>Applicant has been awarded a tuition fee discount for active participation in Student Parliament activities by College Council decision in study year 202</w:t>
            </w:r>
            <w:r w:rsidR="001E34EF" w:rsidRPr="00F47833">
              <w:rPr>
                <w:rFonts w:ascii="Cambria" w:hAnsi="Cambria"/>
                <w:lang w:val="en-GB"/>
              </w:rPr>
              <w:t>4</w:t>
            </w:r>
            <w:r w:rsidRPr="00F47833">
              <w:rPr>
                <w:rFonts w:ascii="Cambria" w:hAnsi="Cambria"/>
                <w:lang w:val="en-GB"/>
              </w:rPr>
              <w:t>/202</w:t>
            </w:r>
            <w:r w:rsidR="001E34EF" w:rsidRPr="00F47833">
              <w:rPr>
                <w:rFonts w:ascii="Cambria" w:hAnsi="Cambria"/>
                <w:lang w:val="en-GB"/>
              </w:rPr>
              <w:t>5</w:t>
            </w:r>
            <w:r w:rsidRPr="00F47833">
              <w:rPr>
                <w:rFonts w:ascii="Cambria" w:hAnsi="Cambria"/>
                <w:lang w:val="en-GB"/>
              </w:rPr>
              <w:t xml:space="preserve">  (yes / no)</w:t>
            </w:r>
          </w:p>
        </w:tc>
        <w:tc>
          <w:tcPr>
            <w:tcW w:w="1843" w:type="dxa"/>
          </w:tcPr>
          <w:p w14:paraId="5FEEA3BD" w14:textId="77777777" w:rsidR="00561A4E" w:rsidRPr="00F47833" w:rsidRDefault="00561A4E" w:rsidP="00561A4E">
            <w:pPr>
              <w:jc w:val="both"/>
              <w:rPr>
                <w:rFonts w:ascii="Cambria" w:hAnsi="Cambria"/>
                <w:lang w:val="en-GB"/>
              </w:rPr>
            </w:pPr>
          </w:p>
        </w:tc>
      </w:tr>
      <w:tr w:rsidR="00561A4E" w:rsidRPr="00F47833" w14:paraId="0DC665DB" w14:textId="77777777" w:rsidTr="00CB11EB">
        <w:trPr>
          <w:trHeight w:val="510"/>
        </w:trPr>
        <w:tc>
          <w:tcPr>
            <w:tcW w:w="709" w:type="dxa"/>
          </w:tcPr>
          <w:p w14:paraId="1EEDC8B1" w14:textId="77777777" w:rsidR="00561A4E" w:rsidRPr="00F47833" w:rsidRDefault="00561A4E" w:rsidP="00561A4E">
            <w:pPr>
              <w:jc w:val="both"/>
              <w:rPr>
                <w:rFonts w:ascii="Cambria" w:hAnsi="Cambria"/>
                <w:lang w:val="en-GB"/>
              </w:rPr>
            </w:pPr>
            <w:r w:rsidRPr="00F47833">
              <w:rPr>
                <w:rFonts w:ascii="Cambria" w:hAnsi="Cambria"/>
                <w:lang w:val="en-GB"/>
              </w:rPr>
              <w:t>2.6.</w:t>
            </w:r>
          </w:p>
        </w:tc>
        <w:tc>
          <w:tcPr>
            <w:tcW w:w="7655" w:type="dxa"/>
          </w:tcPr>
          <w:p w14:paraId="2338DFE8" w14:textId="77777777" w:rsidR="00561A4E" w:rsidRPr="00F47833" w:rsidRDefault="00561A4E" w:rsidP="00561A4E">
            <w:pPr>
              <w:jc w:val="both"/>
              <w:rPr>
                <w:rFonts w:ascii="Cambria" w:hAnsi="Cambria"/>
                <w:lang w:val="en-GB"/>
              </w:rPr>
            </w:pPr>
            <w:r w:rsidRPr="00F47833">
              <w:rPr>
                <w:rFonts w:ascii="Cambria" w:hAnsi="Cambria"/>
                <w:lang w:val="en-GB"/>
              </w:rPr>
              <w:t>Applicant has been actively promoting "HOTEL SCHOOL" Hotel Management College in social media, exhibitions and other public events (yes/no)</w:t>
            </w:r>
          </w:p>
        </w:tc>
        <w:tc>
          <w:tcPr>
            <w:tcW w:w="1843" w:type="dxa"/>
          </w:tcPr>
          <w:p w14:paraId="57F28432" w14:textId="77777777" w:rsidR="00561A4E" w:rsidRPr="00F47833" w:rsidRDefault="00561A4E" w:rsidP="00561A4E">
            <w:pPr>
              <w:jc w:val="both"/>
              <w:rPr>
                <w:rFonts w:ascii="Cambria" w:hAnsi="Cambria"/>
                <w:lang w:val="en-GB"/>
              </w:rPr>
            </w:pPr>
          </w:p>
        </w:tc>
      </w:tr>
      <w:tr w:rsidR="00561A4E" w:rsidRPr="00F47833" w14:paraId="50F3C144" w14:textId="77777777" w:rsidTr="00CB11EB">
        <w:trPr>
          <w:trHeight w:val="510"/>
        </w:trPr>
        <w:tc>
          <w:tcPr>
            <w:tcW w:w="709" w:type="dxa"/>
          </w:tcPr>
          <w:p w14:paraId="5580FA1E" w14:textId="77777777" w:rsidR="00561A4E" w:rsidRPr="00F47833" w:rsidRDefault="00561A4E" w:rsidP="00561A4E">
            <w:pPr>
              <w:jc w:val="both"/>
              <w:rPr>
                <w:rFonts w:ascii="Cambria" w:hAnsi="Cambria"/>
                <w:lang w:val="en-GB"/>
              </w:rPr>
            </w:pPr>
            <w:r w:rsidRPr="00F47833">
              <w:rPr>
                <w:rFonts w:ascii="Cambria" w:hAnsi="Cambria"/>
                <w:lang w:val="en-GB"/>
              </w:rPr>
              <w:t>2.7.</w:t>
            </w:r>
          </w:p>
        </w:tc>
        <w:tc>
          <w:tcPr>
            <w:tcW w:w="7655" w:type="dxa"/>
          </w:tcPr>
          <w:p w14:paraId="500846D6" w14:textId="77777777" w:rsidR="00561A4E" w:rsidRPr="00F47833" w:rsidRDefault="00561A4E" w:rsidP="00561A4E">
            <w:pPr>
              <w:jc w:val="both"/>
              <w:rPr>
                <w:rFonts w:ascii="Cambria" w:hAnsi="Cambria"/>
                <w:lang w:val="en-GB"/>
              </w:rPr>
            </w:pPr>
            <w:r w:rsidRPr="00F47833">
              <w:rPr>
                <w:rFonts w:ascii="Cambria" w:hAnsi="Cambria"/>
                <w:lang w:val="en-GB"/>
              </w:rPr>
              <w:t>Applicant has positive employer’s feedback from previous traineeship (yes/no)</w:t>
            </w:r>
          </w:p>
        </w:tc>
        <w:tc>
          <w:tcPr>
            <w:tcW w:w="1843" w:type="dxa"/>
          </w:tcPr>
          <w:p w14:paraId="689255D5" w14:textId="77777777" w:rsidR="00561A4E" w:rsidRPr="00F47833" w:rsidRDefault="00561A4E" w:rsidP="00561A4E">
            <w:pPr>
              <w:jc w:val="both"/>
              <w:rPr>
                <w:rFonts w:ascii="Cambria" w:hAnsi="Cambria"/>
                <w:lang w:val="en-GB"/>
              </w:rPr>
            </w:pPr>
          </w:p>
        </w:tc>
      </w:tr>
      <w:tr w:rsidR="001E34EF" w:rsidRPr="00F47833" w14:paraId="0EA7BD7A" w14:textId="77777777" w:rsidTr="005A6A93">
        <w:trPr>
          <w:trHeight w:val="510"/>
        </w:trPr>
        <w:tc>
          <w:tcPr>
            <w:tcW w:w="709" w:type="dxa"/>
          </w:tcPr>
          <w:p w14:paraId="4895D32A" w14:textId="77777777" w:rsidR="001E34EF" w:rsidRPr="00F47833" w:rsidRDefault="001E34EF" w:rsidP="005A6A93">
            <w:pPr>
              <w:jc w:val="both"/>
              <w:rPr>
                <w:rFonts w:ascii="Cambria" w:hAnsi="Cambria"/>
                <w:lang w:val="en-GB"/>
              </w:rPr>
            </w:pPr>
            <w:r w:rsidRPr="00F47833">
              <w:rPr>
                <w:rFonts w:ascii="Cambria" w:hAnsi="Cambria"/>
                <w:lang w:val="en-GB"/>
              </w:rPr>
              <w:t>2.8.</w:t>
            </w:r>
          </w:p>
        </w:tc>
        <w:tc>
          <w:tcPr>
            <w:tcW w:w="7655" w:type="dxa"/>
          </w:tcPr>
          <w:p w14:paraId="36D2BD30" w14:textId="77777777" w:rsidR="001E34EF" w:rsidRPr="00F47833" w:rsidRDefault="001E34EF" w:rsidP="005A6A93">
            <w:pPr>
              <w:jc w:val="both"/>
              <w:rPr>
                <w:rFonts w:ascii="Cambria" w:hAnsi="Cambria"/>
                <w:lang w:val="en-GB"/>
              </w:rPr>
            </w:pPr>
            <w:r w:rsidRPr="00F47833">
              <w:rPr>
                <w:rFonts w:ascii="Cambria" w:hAnsi="Cambria"/>
                <w:lang w:val="en-GB"/>
              </w:rPr>
              <w:t>Applicant's travel documents (passport or ID card) and residence permit card (if applicable) are valid until September 30, 2025 (yes/no)</w:t>
            </w:r>
          </w:p>
        </w:tc>
        <w:tc>
          <w:tcPr>
            <w:tcW w:w="1843" w:type="dxa"/>
          </w:tcPr>
          <w:p w14:paraId="4DB0B1F4" w14:textId="77777777" w:rsidR="001E34EF" w:rsidRPr="00F47833" w:rsidRDefault="001E34EF" w:rsidP="005A6A93">
            <w:pPr>
              <w:jc w:val="both"/>
              <w:rPr>
                <w:rFonts w:ascii="Cambria" w:hAnsi="Cambria"/>
                <w:lang w:val="en-GB"/>
              </w:rPr>
            </w:pPr>
          </w:p>
        </w:tc>
      </w:tr>
      <w:tr w:rsidR="00561A4E" w:rsidRPr="00F47833" w14:paraId="3D776077" w14:textId="77777777" w:rsidTr="00A43592">
        <w:trPr>
          <w:trHeight w:val="510"/>
        </w:trPr>
        <w:tc>
          <w:tcPr>
            <w:tcW w:w="709" w:type="dxa"/>
          </w:tcPr>
          <w:p w14:paraId="5F5BE36C" w14:textId="29EE0E65" w:rsidR="00561A4E" w:rsidRPr="00F47833" w:rsidRDefault="00561A4E" w:rsidP="001E34EF">
            <w:pPr>
              <w:jc w:val="both"/>
              <w:rPr>
                <w:rFonts w:ascii="Cambria" w:hAnsi="Cambria"/>
                <w:lang w:val="en-GB"/>
              </w:rPr>
            </w:pPr>
            <w:r w:rsidRPr="00F47833">
              <w:rPr>
                <w:rFonts w:ascii="Cambria" w:hAnsi="Cambria"/>
                <w:lang w:val="en-GB"/>
              </w:rPr>
              <w:t>2.</w:t>
            </w:r>
            <w:r w:rsidR="001E34EF" w:rsidRPr="00F47833">
              <w:rPr>
                <w:rFonts w:ascii="Cambria" w:hAnsi="Cambria"/>
                <w:lang w:val="en-GB"/>
              </w:rPr>
              <w:t>9</w:t>
            </w:r>
            <w:r w:rsidRPr="00F47833">
              <w:rPr>
                <w:rFonts w:ascii="Cambria" w:hAnsi="Cambria"/>
                <w:lang w:val="en-GB"/>
              </w:rPr>
              <w:t>.</w:t>
            </w:r>
          </w:p>
        </w:tc>
        <w:tc>
          <w:tcPr>
            <w:tcW w:w="7655" w:type="dxa"/>
          </w:tcPr>
          <w:p w14:paraId="6330804C" w14:textId="34B73958" w:rsidR="00561A4E" w:rsidRPr="00F47833" w:rsidRDefault="001E34EF" w:rsidP="001E34EF">
            <w:pPr>
              <w:jc w:val="both"/>
              <w:rPr>
                <w:rFonts w:ascii="Cambria" w:hAnsi="Cambria"/>
                <w:lang w:val="en-GB"/>
              </w:rPr>
            </w:pPr>
            <w:r w:rsidRPr="00F47833">
              <w:rPr>
                <w:rFonts w:ascii="Cambria" w:hAnsi="Cambria"/>
                <w:lang w:val="en-GB"/>
              </w:rPr>
              <w:t>Applicant has submitted the traineeship contract signed for June-September 2025 period (yes/no)</w:t>
            </w:r>
          </w:p>
        </w:tc>
        <w:tc>
          <w:tcPr>
            <w:tcW w:w="1843" w:type="dxa"/>
          </w:tcPr>
          <w:p w14:paraId="56B6CA2F" w14:textId="77777777" w:rsidR="00561A4E" w:rsidRPr="00F47833" w:rsidRDefault="00561A4E" w:rsidP="00561A4E">
            <w:pPr>
              <w:jc w:val="both"/>
              <w:rPr>
                <w:rFonts w:ascii="Cambria" w:hAnsi="Cambria"/>
                <w:lang w:val="en-GB"/>
              </w:rPr>
            </w:pPr>
          </w:p>
        </w:tc>
      </w:tr>
    </w:tbl>
    <w:p w14:paraId="21A9DF17" w14:textId="4CF2C205" w:rsidR="008C1535" w:rsidRPr="00F47833" w:rsidRDefault="008C1535">
      <w:pPr>
        <w:rPr>
          <w:rFonts w:ascii="Cambria" w:hAnsi="Cambria"/>
          <w:lang w:val="en-GB"/>
        </w:rPr>
      </w:pPr>
    </w:p>
    <w:p w14:paraId="1A8056FC" w14:textId="6EBC4DCD" w:rsidR="00787E3F" w:rsidRPr="00F47833" w:rsidRDefault="00787E3F" w:rsidP="00787E3F">
      <w:pPr>
        <w:rPr>
          <w:rFonts w:ascii="Cambria" w:hAnsi="Cambria"/>
          <w:lang w:val="en-GB"/>
        </w:rPr>
      </w:pPr>
      <w:r w:rsidRPr="00F47833">
        <w:rPr>
          <w:rFonts w:ascii="Cambria" w:hAnsi="Cambria"/>
          <w:b/>
          <w:lang w:val="en-GB"/>
        </w:rPr>
        <w:t xml:space="preserve">* </w:t>
      </w:r>
      <w:r w:rsidRPr="00F47833">
        <w:rPr>
          <w:rFonts w:ascii="Cambria" w:hAnsi="Cambria"/>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opportunities under the programme.</w:t>
      </w:r>
    </w:p>
    <w:p w14:paraId="34008553" w14:textId="77777777" w:rsidR="00787E3F" w:rsidRPr="00F47833" w:rsidRDefault="00787E3F" w:rsidP="00A43592">
      <w:pPr>
        <w:rPr>
          <w:rFonts w:ascii="Cambria" w:hAnsi="Cambria"/>
          <w:b/>
          <w:lang w:val="en-GB"/>
        </w:rPr>
      </w:pPr>
    </w:p>
    <w:p w14:paraId="413E5FB5" w14:textId="4895C056" w:rsidR="00A43592" w:rsidRPr="00F47833" w:rsidRDefault="00A43592" w:rsidP="00A43592">
      <w:pPr>
        <w:rPr>
          <w:rFonts w:ascii="Cambria" w:hAnsi="Cambria"/>
          <w:b/>
          <w:lang w:val="en-GB"/>
        </w:rPr>
      </w:pPr>
      <w:r w:rsidRPr="00F47833">
        <w:rPr>
          <w:rFonts w:ascii="Cambria" w:hAnsi="Cambria"/>
          <w:b/>
          <w:lang w:val="en-GB"/>
        </w:rPr>
        <w:t>SUMMARY OF THE RESULTS:</w:t>
      </w:r>
    </w:p>
    <w:p w14:paraId="10EA75A1" w14:textId="1606BB7A" w:rsidR="00A43592" w:rsidRPr="00F47833" w:rsidRDefault="00A43592" w:rsidP="00A43592">
      <w:pPr>
        <w:rPr>
          <w:rFonts w:ascii="Cambria" w:hAnsi="Cambria"/>
          <w:lang w:val="en-GB"/>
        </w:rPr>
      </w:pPr>
      <w:r w:rsidRPr="00F47833">
        <w:rPr>
          <w:rFonts w:ascii="Cambria" w:hAnsi="Cambria"/>
          <w:lang w:val="en-GB"/>
        </w:rPr>
        <w:t>The applicant meets _____ out of 1</w:t>
      </w:r>
      <w:r w:rsidR="006140CE" w:rsidRPr="00F47833">
        <w:rPr>
          <w:rFonts w:ascii="Cambria" w:hAnsi="Cambria"/>
          <w:lang w:val="en-GB"/>
        </w:rPr>
        <w:t>5</w:t>
      </w:r>
      <w:r w:rsidRPr="00F47833">
        <w:rPr>
          <w:rFonts w:ascii="Cambria" w:hAnsi="Cambria"/>
          <w:lang w:val="en-GB"/>
        </w:rPr>
        <w:t xml:space="preserve"> selection criteria </w:t>
      </w:r>
      <w:r w:rsidRPr="00F47833">
        <w:rPr>
          <w:rFonts w:ascii="Cambria" w:hAnsi="Cambria"/>
          <w:i/>
          <w:sz w:val="20"/>
          <w:lang w:val="en-GB"/>
        </w:rPr>
        <w:t xml:space="preserve">(insert total number of criteria </w:t>
      </w:r>
      <w:r w:rsidR="00693BC1" w:rsidRPr="00F47833">
        <w:rPr>
          <w:rFonts w:ascii="Cambria" w:hAnsi="Cambria"/>
          <w:i/>
          <w:sz w:val="20"/>
          <w:lang w:val="en-GB"/>
        </w:rPr>
        <w:t>met</w:t>
      </w:r>
      <w:r w:rsidRPr="00F47833">
        <w:rPr>
          <w:rFonts w:ascii="Cambria" w:hAnsi="Cambria"/>
          <w:i/>
          <w:sz w:val="20"/>
          <w:lang w:val="en-GB"/>
        </w:rPr>
        <w:t>)</w:t>
      </w:r>
    </w:p>
    <w:p w14:paraId="0DAF50EC" w14:textId="52D5DF84" w:rsidR="00A43592" w:rsidRPr="00F47833" w:rsidRDefault="00A43592" w:rsidP="00A43592">
      <w:pPr>
        <w:rPr>
          <w:rFonts w:ascii="Cambria" w:hAnsi="Cambria"/>
          <w:lang w:val="en-GB"/>
        </w:rPr>
      </w:pPr>
      <w:r w:rsidRPr="00F47833">
        <w:rPr>
          <w:rFonts w:ascii="Cambria" w:hAnsi="Cambria"/>
          <w:lang w:val="en-GB"/>
        </w:rPr>
        <w:t xml:space="preserve">All mandatory selection criteria </w:t>
      </w:r>
      <w:r w:rsidR="00DB16BD" w:rsidRPr="00F47833">
        <w:rPr>
          <w:rFonts w:ascii="Cambria" w:hAnsi="Cambria"/>
          <w:lang w:val="en-GB"/>
        </w:rPr>
        <w:t>HAVE BEEN</w:t>
      </w:r>
      <w:r w:rsidRPr="00F47833">
        <w:rPr>
          <w:rFonts w:ascii="Cambria" w:hAnsi="Cambria"/>
          <w:lang w:val="en-GB"/>
        </w:rPr>
        <w:t xml:space="preserve"> / </w:t>
      </w:r>
      <w:r w:rsidR="00DB16BD" w:rsidRPr="00F47833">
        <w:rPr>
          <w:rFonts w:ascii="Cambria" w:hAnsi="Cambria"/>
          <w:lang w:val="en-GB"/>
        </w:rPr>
        <w:t>HAVE BEEN</w:t>
      </w:r>
      <w:r w:rsidR="00770132" w:rsidRPr="00F47833">
        <w:rPr>
          <w:rFonts w:ascii="Cambria" w:hAnsi="Cambria"/>
          <w:lang w:val="en-GB"/>
        </w:rPr>
        <w:t xml:space="preserve"> </w:t>
      </w:r>
      <w:r w:rsidRPr="00F47833">
        <w:rPr>
          <w:rFonts w:ascii="Cambria" w:hAnsi="Cambria"/>
          <w:lang w:val="en-GB"/>
        </w:rPr>
        <w:t xml:space="preserve">NOT </w:t>
      </w:r>
      <w:r w:rsidR="00770132" w:rsidRPr="00F47833">
        <w:rPr>
          <w:rFonts w:ascii="Cambria" w:hAnsi="Cambria"/>
          <w:lang w:val="en-GB"/>
        </w:rPr>
        <w:t>met</w:t>
      </w:r>
      <w:r w:rsidRPr="00F47833">
        <w:rPr>
          <w:rFonts w:ascii="Cambria" w:hAnsi="Cambria"/>
          <w:lang w:val="en-GB"/>
        </w:rPr>
        <w:t xml:space="preserve"> </w:t>
      </w:r>
      <w:r w:rsidRPr="00F47833">
        <w:rPr>
          <w:rFonts w:ascii="Cambria" w:hAnsi="Cambria"/>
          <w:i/>
          <w:sz w:val="20"/>
          <w:lang w:val="en-GB"/>
        </w:rPr>
        <w:t>(underline as appropriate)</w:t>
      </w:r>
    </w:p>
    <w:p w14:paraId="180A0D11" w14:textId="040356F9" w:rsidR="00A43592" w:rsidRPr="00F47833" w:rsidRDefault="00A43592" w:rsidP="00A43592">
      <w:pPr>
        <w:rPr>
          <w:rFonts w:ascii="Cambria" w:hAnsi="Cambria"/>
          <w:lang w:val="en-GB"/>
        </w:rPr>
      </w:pPr>
      <w:r w:rsidRPr="00F47833">
        <w:rPr>
          <w:rFonts w:ascii="Cambria" w:hAnsi="Cambria"/>
          <w:lang w:val="en-GB"/>
        </w:rPr>
        <w:t xml:space="preserve">Decision on participation in the project APPROVE / </w:t>
      </w:r>
      <w:r w:rsidR="00DB16BD" w:rsidRPr="00F47833">
        <w:rPr>
          <w:rFonts w:ascii="Cambria" w:hAnsi="Cambria"/>
          <w:lang w:val="en-GB"/>
        </w:rPr>
        <w:t>REJECT</w:t>
      </w:r>
      <w:r w:rsidRPr="00F47833">
        <w:rPr>
          <w:rFonts w:ascii="Cambria" w:hAnsi="Cambria"/>
          <w:lang w:val="en-GB"/>
        </w:rPr>
        <w:t xml:space="preserve"> </w:t>
      </w:r>
      <w:r w:rsidRPr="00F47833">
        <w:rPr>
          <w:rFonts w:ascii="Cambria" w:hAnsi="Cambria"/>
          <w:i/>
          <w:sz w:val="20"/>
          <w:lang w:val="en-GB"/>
        </w:rPr>
        <w:t>(underline as appropriate)</w:t>
      </w:r>
    </w:p>
    <w:p w14:paraId="30649D67" w14:textId="1605DE4B" w:rsidR="00787E3F" w:rsidRPr="00F47833" w:rsidRDefault="00787E3F">
      <w:pPr>
        <w:rPr>
          <w:rFonts w:ascii="Cambria" w:hAnsi="Cambria"/>
          <w:lang w:val="en-GB"/>
        </w:rPr>
      </w:pPr>
    </w:p>
    <w:p w14:paraId="7A2DAEFF" w14:textId="19633E30" w:rsidR="00770132" w:rsidRPr="00F47833" w:rsidRDefault="00770132" w:rsidP="00770132">
      <w:pPr>
        <w:jc w:val="right"/>
        <w:rPr>
          <w:rFonts w:ascii="Cambria" w:hAnsi="Cambria"/>
          <w:lang w:val="en-GB"/>
        </w:rPr>
      </w:pPr>
      <w:r w:rsidRPr="00F47833">
        <w:rPr>
          <w:rFonts w:ascii="Cambria" w:hAnsi="Cambria"/>
          <w:lang w:val="en-GB"/>
        </w:rPr>
        <w:t>Signatures of Evaluation Committee members.</w:t>
      </w:r>
    </w:p>
    <w:p w14:paraId="490CD925" w14:textId="0CF342C0" w:rsidR="00770132" w:rsidRPr="00F47833" w:rsidRDefault="00770132">
      <w:pPr>
        <w:rPr>
          <w:rFonts w:ascii="Cambria" w:hAnsi="Cambria"/>
          <w:lang w:val="en-GB"/>
        </w:rPr>
      </w:pPr>
    </w:p>
    <w:p w14:paraId="6B547F36" w14:textId="2531AA39" w:rsidR="00770132" w:rsidRPr="00F47833" w:rsidRDefault="00770132">
      <w:pPr>
        <w:rPr>
          <w:rFonts w:ascii="Cambria" w:hAnsi="Cambria"/>
          <w:lang w:val="en-GB"/>
        </w:rPr>
      </w:pPr>
      <w:r w:rsidRPr="00F47833">
        <w:rPr>
          <w:rFonts w:ascii="Cambria" w:hAnsi="Cambria"/>
          <w:lang w:val="en-GB"/>
        </w:rPr>
        <w:t>Please complete and submit the following Application Form:</w:t>
      </w:r>
    </w:p>
    <w:p w14:paraId="5BCE8BB6" w14:textId="77777777" w:rsidR="00C174F1" w:rsidRPr="00F47833" w:rsidRDefault="00C174F1" w:rsidP="00C174F1">
      <w:pPr>
        <w:spacing w:after="0" w:line="240" w:lineRule="auto"/>
        <w:contextualSpacing/>
        <w:jc w:val="center"/>
        <w:rPr>
          <w:rFonts w:ascii="Cambria" w:hAnsi="Cambria"/>
          <w:b/>
          <w:lang w:val="en-GB"/>
        </w:rPr>
      </w:pPr>
      <w:r w:rsidRPr="00F47833">
        <w:rPr>
          <w:rFonts w:ascii="Cambria" w:hAnsi="Cambria"/>
          <w:b/>
          <w:lang w:val="en-GB"/>
        </w:rPr>
        <w:t xml:space="preserve">Application for Participation </w:t>
      </w:r>
    </w:p>
    <w:p w14:paraId="35C11C50" w14:textId="77777777" w:rsidR="00C174F1" w:rsidRPr="00F47833" w:rsidRDefault="00C174F1" w:rsidP="00C174F1">
      <w:pPr>
        <w:spacing w:after="0" w:line="240" w:lineRule="auto"/>
        <w:contextualSpacing/>
        <w:jc w:val="center"/>
        <w:rPr>
          <w:rFonts w:ascii="Cambria" w:hAnsi="Cambria"/>
          <w:b/>
          <w:lang w:val="en-GB"/>
        </w:rPr>
      </w:pPr>
      <w:r w:rsidRPr="00F47833">
        <w:rPr>
          <w:rFonts w:ascii="Cambria" w:hAnsi="Cambria"/>
          <w:b/>
          <w:lang w:val="en-GB"/>
        </w:rPr>
        <w:t xml:space="preserve">in Erasmus Higher Education Student Mobility for Traineeship </w:t>
      </w:r>
    </w:p>
    <w:p w14:paraId="53A1FA85" w14:textId="27D0CAB7" w:rsidR="00C174F1" w:rsidRPr="00F47833" w:rsidRDefault="00C174F1" w:rsidP="00C174F1">
      <w:pPr>
        <w:spacing w:after="0" w:line="240" w:lineRule="auto"/>
        <w:contextualSpacing/>
        <w:jc w:val="center"/>
        <w:rPr>
          <w:rFonts w:ascii="Cambria" w:hAnsi="Cambria"/>
          <w:lang w:val="en-GB"/>
        </w:rPr>
      </w:pPr>
      <w:r w:rsidRPr="00F47833">
        <w:rPr>
          <w:rFonts w:ascii="Cambria" w:hAnsi="Cambria"/>
          <w:b/>
          <w:lang w:val="en-GB"/>
        </w:rPr>
        <w:t xml:space="preserve">Project No. </w:t>
      </w:r>
      <w:r w:rsidR="001E34EF" w:rsidRPr="00F47833">
        <w:rPr>
          <w:rFonts w:ascii="Cambria" w:hAnsi="Cambria"/>
          <w:b/>
          <w:lang w:val="en-GB"/>
        </w:rPr>
        <w:t>2024-1-LV01-KA131-HED-000206666</w:t>
      </w:r>
    </w:p>
    <w:p w14:paraId="4B084252" w14:textId="77777777" w:rsidR="00C174F1" w:rsidRPr="00F47833" w:rsidRDefault="00C174F1" w:rsidP="00274B4F">
      <w:pPr>
        <w:spacing w:after="0" w:line="240" w:lineRule="auto"/>
        <w:contextualSpacing/>
        <w:jc w:val="both"/>
        <w:rPr>
          <w:rFonts w:ascii="Cambria" w:hAnsi="Cambria"/>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55"/>
      </w:tblGrid>
      <w:tr w:rsidR="006B0E0B" w:rsidRPr="00F47833" w14:paraId="11A3B548" w14:textId="77777777" w:rsidTr="00590340">
        <w:trPr>
          <w:trHeight w:val="567"/>
        </w:trPr>
        <w:tc>
          <w:tcPr>
            <w:tcW w:w="10207" w:type="dxa"/>
            <w:gridSpan w:val="2"/>
            <w:shd w:val="clear" w:color="auto" w:fill="D9D9D9" w:themeFill="background1" w:themeFillShade="D9"/>
            <w:vAlign w:val="center"/>
          </w:tcPr>
          <w:p w14:paraId="2AAEDEBD" w14:textId="2BCD9C7B" w:rsidR="006B0E0B" w:rsidRPr="00F47833" w:rsidRDefault="00C174F1" w:rsidP="00C174F1">
            <w:pPr>
              <w:spacing w:after="0" w:line="240" w:lineRule="auto"/>
              <w:contextualSpacing/>
              <w:jc w:val="center"/>
              <w:rPr>
                <w:rFonts w:ascii="Cambria" w:hAnsi="Cambria"/>
                <w:b/>
                <w:lang w:val="en-GB"/>
              </w:rPr>
            </w:pPr>
            <w:r w:rsidRPr="00F47833">
              <w:rPr>
                <w:rFonts w:ascii="Cambria" w:hAnsi="Cambria"/>
                <w:b/>
                <w:lang w:val="en-GB"/>
              </w:rPr>
              <w:t>BASIC DETAILS OF THE APPLICATION</w:t>
            </w:r>
          </w:p>
        </w:tc>
      </w:tr>
      <w:tr w:rsidR="00C174F1" w:rsidRPr="00F47833" w14:paraId="24122906" w14:textId="77777777" w:rsidTr="00590340">
        <w:trPr>
          <w:trHeight w:val="567"/>
        </w:trPr>
        <w:tc>
          <w:tcPr>
            <w:tcW w:w="2552" w:type="dxa"/>
            <w:vAlign w:val="center"/>
          </w:tcPr>
          <w:p w14:paraId="506E3C9C" w14:textId="1765B415" w:rsidR="00C174F1" w:rsidRPr="00F47833" w:rsidRDefault="00C174F1" w:rsidP="00C174F1">
            <w:pPr>
              <w:spacing w:after="0" w:line="240" w:lineRule="auto"/>
              <w:contextualSpacing/>
              <w:jc w:val="both"/>
              <w:rPr>
                <w:rFonts w:ascii="Cambria" w:hAnsi="Cambria"/>
                <w:lang w:val="en-GB"/>
              </w:rPr>
            </w:pPr>
            <w:r w:rsidRPr="00F47833">
              <w:rPr>
                <w:rFonts w:ascii="Cambria" w:hAnsi="Cambria"/>
                <w:lang w:val="en-GB"/>
              </w:rPr>
              <w:t>Date of application</w:t>
            </w:r>
          </w:p>
        </w:tc>
        <w:tc>
          <w:tcPr>
            <w:tcW w:w="7655" w:type="dxa"/>
            <w:vAlign w:val="center"/>
          </w:tcPr>
          <w:p w14:paraId="30180204" w14:textId="0AF2248B" w:rsidR="00C174F1" w:rsidRPr="00F47833" w:rsidRDefault="00C174F1" w:rsidP="00C174F1">
            <w:pPr>
              <w:spacing w:after="0" w:line="240" w:lineRule="auto"/>
              <w:contextualSpacing/>
              <w:jc w:val="both"/>
              <w:rPr>
                <w:rFonts w:ascii="Cambria" w:hAnsi="Cambria"/>
                <w:lang w:val="en-GB"/>
              </w:rPr>
            </w:pPr>
            <w:r w:rsidRPr="00F47833">
              <w:rPr>
                <w:rFonts w:ascii="Cambria" w:hAnsi="Cambria"/>
                <w:lang w:val="en-GB"/>
              </w:rPr>
              <w:t>DD.MM.YYYY.</w:t>
            </w:r>
          </w:p>
        </w:tc>
      </w:tr>
      <w:tr w:rsidR="00631CFF" w:rsidRPr="00F47833" w14:paraId="43036D88" w14:textId="77777777" w:rsidTr="00590340">
        <w:trPr>
          <w:trHeight w:val="567"/>
        </w:trPr>
        <w:tc>
          <w:tcPr>
            <w:tcW w:w="2552" w:type="dxa"/>
            <w:vAlign w:val="center"/>
          </w:tcPr>
          <w:p w14:paraId="02FE4781" w14:textId="77777777" w:rsidR="00631CFF" w:rsidRPr="00F47833" w:rsidRDefault="00631CFF" w:rsidP="001336AC">
            <w:pPr>
              <w:spacing w:after="0" w:line="240" w:lineRule="auto"/>
              <w:contextualSpacing/>
              <w:jc w:val="both"/>
              <w:rPr>
                <w:rFonts w:ascii="Cambria" w:hAnsi="Cambria"/>
                <w:lang w:val="en-GB"/>
              </w:rPr>
            </w:pPr>
            <w:r w:rsidRPr="00F47833">
              <w:rPr>
                <w:rFonts w:ascii="Cambria" w:hAnsi="Cambria"/>
                <w:lang w:val="en-GB"/>
              </w:rPr>
              <w:t xml:space="preserve">Name and surname of the applicant </w:t>
            </w:r>
          </w:p>
        </w:tc>
        <w:tc>
          <w:tcPr>
            <w:tcW w:w="7655" w:type="dxa"/>
            <w:vAlign w:val="center"/>
          </w:tcPr>
          <w:p w14:paraId="7009CCD1" w14:textId="77777777" w:rsidR="00631CFF" w:rsidRPr="00F47833" w:rsidRDefault="00631CFF" w:rsidP="001336AC">
            <w:pPr>
              <w:spacing w:after="0" w:line="240" w:lineRule="auto"/>
              <w:contextualSpacing/>
              <w:jc w:val="both"/>
              <w:rPr>
                <w:rFonts w:ascii="Cambria" w:hAnsi="Cambria"/>
                <w:lang w:val="en-GB"/>
              </w:rPr>
            </w:pPr>
          </w:p>
        </w:tc>
      </w:tr>
      <w:tr w:rsidR="00631CFF" w:rsidRPr="00F47833" w14:paraId="32190851" w14:textId="77777777" w:rsidTr="00590340">
        <w:trPr>
          <w:trHeight w:val="567"/>
        </w:trPr>
        <w:tc>
          <w:tcPr>
            <w:tcW w:w="2552" w:type="dxa"/>
            <w:vAlign w:val="center"/>
          </w:tcPr>
          <w:p w14:paraId="3D961EA9" w14:textId="77777777" w:rsidR="00631CFF" w:rsidRPr="00F47833" w:rsidRDefault="00631CFF" w:rsidP="001336AC">
            <w:pPr>
              <w:spacing w:after="0" w:line="240" w:lineRule="auto"/>
              <w:contextualSpacing/>
              <w:jc w:val="both"/>
              <w:rPr>
                <w:rFonts w:ascii="Cambria" w:hAnsi="Cambria"/>
                <w:lang w:val="en-GB"/>
              </w:rPr>
            </w:pPr>
            <w:r w:rsidRPr="00F47833">
              <w:rPr>
                <w:rFonts w:ascii="Cambria" w:hAnsi="Cambria"/>
                <w:lang w:val="en-GB"/>
              </w:rPr>
              <w:t xml:space="preserve">Birth day of the applicant </w:t>
            </w:r>
          </w:p>
        </w:tc>
        <w:tc>
          <w:tcPr>
            <w:tcW w:w="7655" w:type="dxa"/>
            <w:vAlign w:val="center"/>
          </w:tcPr>
          <w:p w14:paraId="432308E5" w14:textId="77777777" w:rsidR="00631CFF" w:rsidRPr="00F47833" w:rsidRDefault="00631CFF" w:rsidP="001336AC">
            <w:pPr>
              <w:spacing w:after="0" w:line="240" w:lineRule="auto"/>
              <w:contextualSpacing/>
              <w:jc w:val="both"/>
              <w:rPr>
                <w:rFonts w:ascii="Cambria" w:hAnsi="Cambria"/>
                <w:lang w:val="en-GB"/>
              </w:rPr>
            </w:pPr>
            <w:r w:rsidRPr="00F47833">
              <w:rPr>
                <w:rFonts w:ascii="Cambria" w:hAnsi="Cambria"/>
                <w:lang w:val="en-GB"/>
              </w:rPr>
              <w:t>DD.MM.YYYY.</w:t>
            </w:r>
          </w:p>
        </w:tc>
      </w:tr>
      <w:tr w:rsidR="00631CFF" w:rsidRPr="00F47833" w14:paraId="151783C7" w14:textId="77777777" w:rsidTr="00590340">
        <w:trPr>
          <w:trHeight w:val="567"/>
        </w:trPr>
        <w:tc>
          <w:tcPr>
            <w:tcW w:w="2552" w:type="dxa"/>
            <w:vAlign w:val="center"/>
          </w:tcPr>
          <w:p w14:paraId="77FCC18B" w14:textId="77777777" w:rsidR="00631CFF" w:rsidRPr="00F47833" w:rsidRDefault="00631CFF" w:rsidP="001336AC">
            <w:pPr>
              <w:spacing w:after="0" w:line="240" w:lineRule="auto"/>
              <w:contextualSpacing/>
              <w:jc w:val="both"/>
              <w:rPr>
                <w:rFonts w:ascii="Cambria" w:hAnsi="Cambria"/>
                <w:lang w:val="en-GB"/>
              </w:rPr>
            </w:pPr>
            <w:r w:rsidRPr="00F47833">
              <w:rPr>
                <w:rFonts w:ascii="Cambria" w:hAnsi="Cambria"/>
                <w:lang w:val="en-GB"/>
              </w:rPr>
              <w:t xml:space="preserve">Contact details  </w:t>
            </w:r>
          </w:p>
        </w:tc>
        <w:tc>
          <w:tcPr>
            <w:tcW w:w="7655" w:type="dxa"/>
            <w:vAlign w:val="center"/>
          </w:tcPr>
          <w:p w14:paraId="3699F6CB" w14:textId="77777777" w:rsidR="00631CFF" w:rsidRPr="00F47833" w:rsidRDefault="00631CFF" w:rsidP="001336AC">
            <w:pPr>
              <w:spacing w:after="0" w:line="240" w:lineRule="auto"/>
              <w:contextualSpacing/>
              <w:jc w:val="both"/>
              <w:rPr>
                <w:rFonts w:ascii="Cambria" w:hAnsi="Cambria"/>
                <w:lang w:val="en-GB"/>
              </w:rPr>
            </w:pPr>
            <w:r w:rsidRPr="00F47833">
              <w:rPr>
                <w:rFonts w:ascii="Cambria" w:hAnsi="Cambria"/>
                <w:lang w:val="en-GB"/>
              </w:rPr>
              <w:t>e-mail</w:t>
            </w:r>
          </w:p>
          <w:p w14:paraId="4B9DA8FB" w14:textId="77777777" w:rsidR="00631CFF" w:rsidRPr="00F47833" w:rsidRDefault="00631CFF" w:rsidP="001336AC">
            <w:pPr>
              <w:spacing w:after="0" w:line="240" w:lineRule="auto"/>
              <w:contextualSpacing/>
              <w:jc w:val="both"/>
              <w:rPr>
                <w:rFonts w:ascii="Cambria" w:hAnsi="Cambria"/>
                <w:lang w:val="en-GB"/>
              </w:rPr>
            </w:pPr>
            <w:r w:rsidRPr="00F47833">
              <w:rPr>
                <w:rFonts w:ascii="Cambria" w:hAnsi="Cambria"/>
                <w:lang w:val="en-GB"/>
              </w:rPr>
              <w:t>address in Latvia</w:t>
            </w:r>
          </w:p>
          <w:p w14:paraId="7A6879D9" w14:textId="77777777" w:rsidR="00631CFF" w:rsidRPr="00F47833" w:rsidRDefault="00631CFF" w:rsidP="001336AC">
            <w:pPr>
              <w:spacing w:after="0" w:line="240" w:lineRule="auto"/>
              <w:contextualSpacing/>
              <w:jc w:val="both"/>
              <w:rPr>
                <w:rFonts w:ascii="Cambria" w:hAnsi="Cambria"/>
                <w:lang w:val="en-GB"/>
              </w:rPr>
            </w:pPr>
            <w:r w:rsidRPr="00F47833">
              <w:rPr>
                <w:rFonts w:ascii="Cambria" w:hAnsi="Cambria"/>
                <w:lang w:val="en-GB"/>
              </w:rPr>
              <w:t>phone no. in Latvia</w:t>
            </w:r>
          </w:p>
        </w:tc>
      </w:tr>
      <w:tr w:rsidR="00C174F1" w:rsidRPr="00F47833" w14:paraId="5ABDDA82" w14:textId="77777777" w:rsidTr="00590340">
        <w:trPr>
          <w:trHeight w:val="567"/>
        </w:trPr>
        <w:tc>
          <w:tcPr>
            <w:tcW w:w="2552" w:type="dxa"/>
            <w:vAlign w:val="center"/>
          </w:tcPr>
          <w:p w14:paraId="67BC8F4A" w14:textId="27663C6A" w:rsidR="00C174F1" w:rsidRPr="00F47833" w:rsidRDefault="00631CFF" w:rsidP="00C174F1">
            <w:pPr>
              <w:spacing w:after="0" w:line="240" w:lineRule="auto"/>
              <w:contextualSpacing/>
              <w:jc w:val="both"/>
              <w:rPr>
                <w:rFonts w:ascii="Cambria" w:hAnsi="Cambria"/>
                <w:lang w:val="en-GB"/>
              </w:rPr>
            </w:pPr>
            <w:r w:rsidRPr="00F47833">
              <w:rPr>
                <w:rFonts w:ascii="Cambria" w:hAnsi="Cambria"/>
                <w:lang w:val="en-GB"/>
              </w:rPr>
              <w:t xml:space="preserve">Bank details </w:t>
            </w:r>
            <w:r w:rsidR="00C174F1" w:rsidRPr="00F47833">
              <w:rPr>
                <w:rFonts w:ascii="Cambria" w:hAnsi="Cambria"/>
                <w:lang w:val="en-GB"/>
              </w:rPr>
              <w:t xml:space="preserve"> </w:t>
            </w:r>
          </w:p>
        </w:tc>
        <w:tc>
          <w:tcPr>
            <w:tcW w:w="7655" w:type="dxa"/>
            <w:vAlign w:val="center"/>
          </w:tcPr>
          <w:p w14:paraId="29D3E9A5" w14:textId="7F539502" w:rsidR="00631CFF" w:rsidRPr="00F47833" w:rsidRDefault="00631CFF" w:rsidP="00C174F1">
            <w:pPr>
              <w:spacing w:after="0" w:line="240" w:lineRule="auto"/>
              <w:contextualSpacing/>
              <w:jc w:val="both"/>
              <w:rPr>
                <w:rFonts w:ascii="Cambria" w:hAnsi="Cambria"/>
                <w:lang w:val="en-GB"/>
              </w:rPr>
            </w:pPr>
            <w:r w:rsidRPr="00F47833">
              <w:rPr>
                <w:rFonts w:ascii="Cambria" w:hAnsi="Cambria"/>
                <w:lang w:val="en-GB"/>
              </w:rPr>
              <w:t>Bank name</w:t>
            </w:r>
          </w:p>
          <w:p w14:paraId="21618071" w14:textId="77777777" w:rsidR="00631CFF" w:rsidRPr="00F47833" w:rsidRDefault="00631CFF" w:rsidP="00C174F1">
            <w:pPr>
              <w:spacing w:after="0" w:line="240" w:lineRule="auto"/>
              <w:contextualSpacing/>
              <w:jc w:val="both"/>
              <w:rPr>
                <w:rFonts w:ascii="Cambria" w:hAnsi="Cambria"/>
                <w:lang w:val="en-GB"/>
              </w:rPr>
            </w:pPr>
            <w:r w:rsidRPr="00F47833">
              <w:rPr>
                <w:rFonts w:ascii="Cambria" w:hAnsi="Cambria"/>
                <w:lang w:val="en-GB"/>
              </w:rPr>
              <w:t>SWEFT code</w:t>
            </w:r>
          </w:p>
          <w:p w14:paraId="47D1E7FE" w14:textId="770AB559" w:rsidR="00631CFF" w:rsidRPr="00F47833" w:rsidRDefault="00631CFF" w:rsidP="00C174F1">
            <w:pPr>
              <w:spacing w:after="0" w:line="240" w:lineRule="auto"/>
              <w:contextualSpacing/>
              <w:jc w:val="both"/>
              <w:rPr>
                <w:rFonts w:ascii="Cambria" w:hAnsi="Cambria"/>
                <w:lang w:val="en-GB"/>
              </w:rPr>
            </w:pPr>
            <w:r w:rsidRPr="00F47833">
              <w:rPr>
                <w:rFonts w:ascii="Cambria" w:hAnsi="Cambria"/>
                <w:lang w:val="en-GB"/>
              </w:rPr>
              <w:t>IBAN No.</w:t>
            </w:r>
          </w:p>
        </w:tc>
      </w:tr>
      <w:tr w:rsidR="00590340" w:rsidRPr="00F47833" w14:paraId="0E0B7FF4" w14:textId="77777777" w:rsidTr="00590340">
        <w:trPr>
          <w:trHeight w:val="567"/>
        </w:trPr>
        <w:tc>
          <w:tcPr>
            <w:tcW w:w="2552" w:type="dxa"/>
            <w:vAlign w:val="center"/>
          </w:tcPr>
          <w:p w14:paraId="0E3CF47F" w14:textId="77777777" w:rsidR="00590340" w:rsidRPr="00F47833" w:rsidRDefault="00590340" w:rsidP="005A6A93">
            <w:pPr>
              <w:spacing w:after="0" w:line="240" w:lineRule="auto"/>
              <w:contextualSpacing/>
              <w:jc w:val="both"/>
              <w:rPr>
                <w:rFonts w:ascii="Cambria" w:hAnsi="Cambria"/>
                <w:lang w:val="en-GB"/>
              </w:rPr>
            </w:pPr>
            <w:r w:rsidRPr="00F47833">
              <w:rPr>
                <w:rFonts w:ascii="Cambria" w:hAnsi="Cambria"/>
                <w:lang w:val="en-GB"/>
              </w:rPr>
              <w:t>Status of the applicant</w:t>
            </w:r>
          </w:p>
        </w:tc>
        <w:tc>
          <w:tcPr>
            <w:tcW w:w="7655" w:type="dxa"/>
            <w:vAlign w:val="center"/>
          </w:tcPr>
          <w:p w14:paraId="537C6ED2" w14:textId="77777777" w:rsidR="00590340" w:rsidRPr="00F47833" w:rsidRDefault="00590340" w:rsidP="005A6A93">
            <w:pPr>
              <w:numPr>
                <w:ilvl w:val="0"/>
                <w:numId w:val="5"/>
              </w:numPr>
              <w:spacing w:after="0" w:line="240" w:lineRule="auto"/>
              <w:contextualSpacing/>
              <w:jc w:val="both"/>
              <w:rPr>
                <w:rFonts w:ascii="Cambria" w:hAnsi="Cambria"/>
                <w:lang w:val="en-GB"/>
              </w:rPr>
            </w:pPr>
            <w:r w:rsidRPr="00F47833">
              <w:rPr>
                <w:rFonts w:ascii="Cambria" w:hAnsi="Cambria"/>
                <w:lang w:val="en-GB"/>
              </w:rPr>
              <w:t>Current student at HOTEL SCHOOL Hotel Management College short cycle professional higher education programme “Hotel Operations Management”, length of study 2 years and 3 months, 135 ECTS</w:t>
            </w:r>
          </w:p>
          <w:p w14:paraId="67B46174" w14:textId="77777777" w:rsidR="00590340" w:rsidRPr="00F47833" w:rsidRDefault="00590340" w:rsidP="005A6A93">
            <w:pPr>
              <w:pStyle w:val="ListParagraph"/>
              <w:numPr>
                <w:ilvl w:val="0"/>
                <w:numId w:val="5"/>
              </w:numPr>
              <w:spacing w:after="0" w:line="240" w:lineRule="auto"/>
              <w:jc w:val="both"/>
              <w:rPr>
                <w:rFonts w:ascii="Cambria" w:hAnsi="Cambria"/>
                <w:lang w:val="en-GB"/>
              </w:rPr>
            </w:pPr>
            <w:r w:rsidRPr="00F47833">
              <w:rPr>
                <w:rFonts w:ascii="Cambria" w:hAnsi="Cambria"/>
                <w:lang w:val="en-GB"/>
              </w:rPr>
              <w:t xml:space="preserve">Recent Graduate from HOTEL SCHOOL Hotel Management College short cycle professional higher education programme “Hospitality Service Organization” during the last 12 months </w:t>
            </w:r>
          </w:p>
        </w:tc>
      </w:tr>
      <w:tr w:rsidR="00631CFF" w:rsidRPr="00F47833" w14:paraId="52C9766B" w14:textId="77777777" w:rsidTr="00590340">
        <w:trPr>
          <w:trHeight w:val="567"/>
        </w:trPr>
        <w:tc>
          <w:tcPr>
            <w:tcW w:w="2552" w:type="dxa"/>
            <w:vAlign w:val="center"/>
          </w:tcPr>
          <w:p w14:paraId="3D3AF268" w14:textId="006860D9" w:rsidR="00631CFF" w:rsidRPr="00F47833" w:rsidRDefault="00590340" w:rsidP="001336AC">
            <w:pPr>
              <w:spacing w:after="0" w:line="240" w:lineRule="auto"/>
              <w:contextualSpacing/>
              <w:jc w:val="both"/>
              <w:rPr>
                <w:rFonts w:ascii="Cambria" w:hAnsi="Cambria"/>
                <w:lang w:val="en-GB"/>
              </w:rPr>
            </w:pPr>
            <w:r w:rsidRPr="00F47833">
              <w:rPr>
                <w:rFonts w:ascii="Cambria" w:hAnsi="Cambria"/>
                <w:lang w:val="en-GB"/>
              </w:rPr>
              <w:t xml:space="preserve">A person with fewer opportunities? </w:t>
            </w:r>
          </w:p>
        </w:tc>
        <w:tc>
          <w:tcPr>
            <w:tcW w:w="7655" w:type="dxa"/>
            <w:vAlign w:val="center"/>
          </w:tcPr>
          <w:p w14:paraId="5F9BC399" w14:textId="5495DF25" w:rsidR="00590340" w:rsidRPr="00F47833" w:rsidRDefault="00590340" w:rsidP="001336AC">
            <w:pPr>
              <w:pStyle w:val="ListParagraph"/>
              <w:numPr>
                <w:ilvl w:val="0"/>
                <w:numId w:val="5"/>
              </w:numPr>
              <w:spacing w:after="0" w:line="240" w:lineRule="auto"/>
              <w:jc w:val="both"/>
              <w:rPr>
                <w:rFonts w:ascii="Cambria" w:hAnsi="Cambria"/>
                <w:lang w:val="en-GB"/>
              </w:rPr>
            </w:pPr>
            <w:r w:rsidRPr="00F47833">
              <w:rPr>
                <w:rFonts w:ascii="Cambria" w:hAnsi="Cambria"/>
                <w:lang w:val="en-GB"/>
              </w:rPr>
              <w:t>no</w:t>
            </w:r>
          </w:p>
          <w:p w14:paraId="2E2C34E6" w14:textId="14421947" w:rsidR="00590340" w:rsidRPr="00F47833" w:rsidRDefault="00590340" w:rsidP="00590340">
            <w:pPr>
              <w:pStyle w:val="ListParagraph"/>
              <w:numPr>
                <w:ilvl w:val="0"/>
                <w:numId w:val="5"/>
              </w:numPr>
              <w:spacing w:after="0" w:line="240" w:lineRule="auto"/>
              <w:jc w:val="both"/>
              <w:rPr>
                <w:rFonts w:ascii="Cambria" w:hAnsi="Cambria"/>
                <w:lang w:val="en-GB"/>
              </w:rPr>
            </w:pPr>
            <w:r w:rsidRPr="00F47833">
              <w:rPr>
                <w:rFonts w:ascii="Cambria" w:hAnsi="Cambria"/>
                <w:lang w:val="en-GB"/>
              </w:rPr>
              <w:t>yes, please specify:</w:t>
            </w:r>
          </w:p>
          <w:p w14:paraId="46D0630D" w14:textId="754FA1BE" w:rsidR="00590340" w:rsidRPr="00F47833" w:rsidRDefault="00590340" w:rsidP="00590340">
            <w:pPr>
              <w:spacing w:after="0" w:line="240" w:lineRule="auto"/>
              <w:jc w:val="both"/>
              <w:rPr>
                <w:rFonts w:ascii="Cambria" w:hAnsi="Cambria"/>
                <w:lang w:val="en-GB"/>
              </w:rPr>
            </w:pPr>
          </w:p>
          <w:p w14:paraId="0AFCFE9F" w14:textId="26C0D256" w:rsidR="00590340" w:rsidRPr="00F47833" w:rsidRDefault="00590340" w:rsidP="00590340">
            <w:pPr>
              <w:spacing w:after="0" w:line="240" w:lineRule="auto"/>
              <w:jc w:val="both"/>
              <w:rPr>
                <w:rFonts w:ascii="Cambria" w:hAnsi="Cambria"/>
                <w:lang w:val="en-GB"/>
              </w:rPr>
            </w:pPr>
          </w:p>
          <w:p w14:paraId="4E51E60A" w14:textId="52D9C07F" w:rsidR="00590340" w:rsidRPr="00F47833" w:rsidRDefault="00590340" w:rsidP="00590340">
            <w:pPr>
              <w:spacing w:after="0" w:line="240" w:lineRule="auto"/>
              <w:jc w:val="both"/>
              <w:rPr>
                <w:rFonts w:ascii="Cambria" w:hAnsi="Cambria"/>
                <w:lang w:val="en-GB"/>
              </w:rPr>
            </w:pPr>
          </w:p>
          <w:p w14:paraId="06BA9B76" w14:textId="3FEABC35" w:rsidR="00590340" w:rsidRPr="00F47833" w:rsidRDefault="00590340" w:rsidP="00590340">
            <w:pPr>
              <w:spacing w:after="0" w:line="240" w:lineRule="auto"/>
              <w:jc w:val="both"/>
              <w:rPr>
                <w:rFonts w:ascii="Cambria" w:hAnsi="Cambria"/>
                <w:lang w:val="en-GB"/>
              </w:rPr>
            </w:pPr>
          </w:p>
          <w:p w14:paraId="2B431BE4" w14:textId="77777777" w:rsidR="00590340" w:rsidRPr="00F47833" w:rsidRDefault="00590340" w:rsidP="00590340">
            <w:pPr>
              <w:spacing w:after="0" w:line="240" w:lineRule="auto"/>
              <w:jc w:val="both"/>
              <w:rPr>
                <w:rFonts w:ascii="Cambria" w:hAnsi="Cambria"/>
                <w:lang w:val="en-GB"/>
              </w:rPr>
            </w:pPr>
          </w:p>
          <w:p w14:paraId="53D94F71" w14:textId="36F49B2B" w:rsidR="00590340" w:rsidRPr="00F47833" w:rsidRDefault="00590340" w:rsidP="00590340">
            <w:pPr>
              <w:pStyle w:val="ListParagraph"/>
              <w:spacing w:after="0" w:line="240" w:lineRule="auto"/>
              <w:jc w:val="both"/>
              <w:rPr>
                <w:rFonts w:ascii="Cambria" w:hAnsi="Cambria"/>
                <w:lang w:val="en-GB"/>
              </w:rPr>
            </w:pPr>
          </w:p>
        </w:tc>
      </w:tr>
      <w:tr w:rsidR="006B0E0B" w:rsidRPr="00F47833" w14:paraId="5B145E1D" w14:textId="77777777" w:rsidTr="00590340">
        <w:trPr>
          <w:trHeight w:val="567"/>
        </w:trPr>
        <w:tc>
          <w:tcPr>
            <w:tcW w:w="10207" w:type="dxa"/>
            <w:gridSpan w:val="2"/>
            <w:shd w:val="clear" w:color="auto" w:fill="D9D9D9" w:themeFill="background1" w:themeFillShade="D9"/>
            <w:vAlign w:val="center"/>
          </w:tcPr>
          <w:p w14:paraId="5D6A88F1" w14:textId="1FC595C0" w:rsidR="006B0E0B" w:rsidRPr="00F47833" w:rsidRDefault="00C174F1" w:rsidP="00C71FC2">
            <w:pPr>
              <w:spacing w:after="0" w:line="240" w:lineRule="auto"/>
              <w:contextualSpacing/>
              <w:jc w:val="center"/>
              <w:rPr>
                <w:rFonts w:ascii="Cambria" w:hAnsi="Cambria"/>
                <w:b/>
                <w:lang w:val="en-GB"/>
              </w:rPr>
            </w:pPr>
            <w:r w:rsidRPr="00F47833">
              <w:rPr>
                <w:rFonts w:ascii="Cambria" w:hAnsi="Cambria"/>
                <w:b/>
                <w:lang w:val="en-GB"/>
              </w:rPr>
              <w:lastRenderedPageBreak/>
              <w:t xml:space="preserve">INFORMATION ON </w:t>
            </w:r>
            <w:r w:rsidR="00A768BF" w:rsidRPr="00F47833">
              <w:rPr>
                <w:rFonts w:ascii="Cambria" w:hAnsi="Cambria"/>
                <w:b/>
                <w:lang w:val="en-GB"/>
              </w:rPr>
              <w:t xml:space="preserve">THE </w:t>
            </w:r>
            <w:r w:rsidR="00C71FC2" w:rsidRPr="00F47833">
              <w:rPr>
                <w:rFonts w:ascii="Cambria" w:hAnsi="Cambria"/>
                <w:b/>
                <w:lang w:val="en-GB"/>
              </w:rPr>
              <w:t>PLANNED</w:t>
            </w:r>
            <w:r w:rsidRPr="00F47833">
              <w:rPr>
                <w:rFonts w:ascii="Cambria" w:hAnsi="Cambria"/>
                <w:b/>
                <w:lang w:val="en-GB"/>
              </w:rPr>
              <w:t xml:space="preserve"> MOBILITY</w:t>
            </w:r>
          </w:p>
        </w:tc>
      </w:tr>
      <w:tr w:rsidR="006B0E0B" w:rsidRPr="00F47833" w14:paraId="3C291E11" w14:textId="77777777" w:rsidTr="00590340">
        <w:trPr>
          <w:trHeight w:val="567"/>
        </w:trPr>
        <w:tc>
          <w:tcPr>
            <w:tcW w:w="2552" w:type="dxa"/>
            <w:vAlign w:val="center"/>
          </w:tcPr>
          <w:p w14:paraId="376B7333" w14:textId="1B7F2756" w:rsidR="006B0E0B" w:rsidRPr="00F47833" w:rsidRDefault="00C174F1" w:rsidP="006B0E0B">
            <w:pPr>
              <w:spacing w:after="0" w:line="240" w:lineRule="auto"/>
              <w:contextualSpacing/>
              <w:jc w:val="both"/>
              <w:rPr>
                <w:rFonts w:ascii="Cambria" w:hAnsi="Cambria"/>
                <w:lang w:val="en-GB"/>
              </w:rPr>
            </w:pPr>
            <w:r w:rsidRPr="00F47833">
              <w:rPr>
                <w:rFonts w:ascii="Cambria" w:hAnsi="Cambria"/>
                <w:lang w:val="en-GB"/>
              </w:rPr>
              <w:t>Country</w:t>
            </w:r>
            <w:r w:rsidR="00590340" w:rsidRPr="00F47833">
              <w:rPr>
                <w:rFonts w:ascii="Cambria" w:hAnsi="Cambria"/>
                <w:lang w:val="en-GB"/>
              </w:rPr>
              <w:t xml:space="preserve"> of mobility</w:t>
            </w:r>
          </w:p>
        </w:tc>
        <w:tc>
          <w:tcPr>
            <w:tcW w:w="7655" w:type="dxa"/>
            <w:vAlign w:val="center"/>
          </w:tcPr>
          <w:p w14:paraId="1F73E51C" w14:textId="3BB84C5F" w:rsidR="006B0E0B" w:rsidRPr="00F47833" w:rsidRDefault="00D3288A" w:rsidP="00590340">
            <w:pPr>
              <w:spacing w:after="0" w:line="240" w:lineRule="auto"/>
              <w:contextualSpacing/>
              <w:jc w:val="both"/>
              <w:rPr>
                <w:rFonts w:ascii="Cambria" w:hAnsi="Cambria"/>
                <w:lang w:val="en-GB"/>
              </w:rPr>
            </w:pPr>
            <w:r w:rsidRPr="00F47833">
              <w:rPr>
                <w:rFonts w:ascii="Cambria" w:hAnsi="Cambria"/>
                <w:lang w:val="en-GB"/>
              </w:rPr>
              <w:t xml:space="preserve"> </w:t>
            </w:r>
          </w:p>
        </w:tc>
      </w:tr>
      <w:tr w:rsidR="00590340" w:rsidRPr="00F47833" w14:paraId="7A870C7D" w14:textId="77777777" w:rsidTr="00590340">
        <w:trPr>
          <w:trHeight w:val="567"/>
        </w:trPr>
        <w:tc>
          <w:tcPr>
            <w:tcW w:w="2552" w:type="dxa"/>
            <w:vAlign w:val="center"/>
          </w:tcPr>
          <w:p w14:paraId="1A565505" w14:textId="77777777" w:rsidR="00590340" w:rsidRPr="00F47833" w:rsidRDefault="00590340" w:rsidP="005A6A93">
            <w:pPr>
              <w:spacing w:after="0" w:line="240" w:lineRule="auto"/>
              <w:contextualSpacing/>
              <w:jc w:val="both"/>
              <w:rPr>
                <w:rFonts w:ascii="Cambria" w:hAnsi="Cambria"/>
                <w:lang w:val="en-GB"/>
              </w:rPr>
            </w:pPr>
            <w:r w:rsidRPr="00F47833">
              <w:rPr>
                <w:rFonts w:ascii="Cambria" w:hAnsi="Cambria"/>
                <w:lang w:val="en-GB"/>
              </w:rPr>
              <w:t xml:space="preserve">Planned mobility </w:t>
            </w:r>
          </w:p>
          <w:p w14:paraId="7D084FA5" w14:textId="77777777" w:rsidR="00590340" w:rsidRPr="00F47833" w:rsidRDefault="00590340" w:rsidP="005A6A93">
            <w:pPr>
              <w:spacing w:after="0" w:line="240" w:lineRule="auto"/>
              <w:contextualSpacing/>
              <w:jc w:val="both"/>
              <w:rPr>
                <w:rFonts w:ascii="Cambria" w:hAnsi="Cambria"/>
                <w:lang w:val="en-GB"/>
              </w:rPr>
            </w:pPr>
            <w:r w:rsidRPr="00F47833">
              <w:rPr>
                <w:rFonts w:ascii="Cambria" w:hAnsi="Cambria"/>
                <w:lang w:val="en-GB"/>
              </w:rPr>
              <w:t>period and duration</w:t>
            </w:r>
          </w:p>
        </w:tc>
        <w:tc>
          <w:tcPr>
            <w:tcW w:w="7655" w:type="dxa"/>
            <w:vAlign w:val="center"/>
          </w:tcPr>
          <w:p w14:paraId="42E45AF0" w14:textId="77777777" w:rsidR="00590340" w:rsidRPr="00F47833" w:rsidRDefault="00590340" w:rsidP="005A6A93">
            <w:pPr>
              <w:spacing w:after="0" w:line="240" w:lineRule="auto"/>
              <w:contextualSpacing/>
              <w:jc w:val="both"/>
              <w:rPr>
                <w:rFonts w:ascii="Cambria" w:hAnsi="Cambria"/>
                <w:lang w:val="en-GB"/>
              </w:rPr>
            </w:pPr>
            <w:r w:rsidRPr="00F47833">
              <w:rPr>
                <w:rFonts w:ascii="Cambria" w:hAnsi="Cambria"/>
                <w:b/>
                <w:lang w:val="en-GB"/>
              </w:rPr>
              <w:t>DD/MM/YYYY</w:t>
            </w:r>
            <w:r w:rsidRPr="00F47833">
              <w:rPr>
                <w:rFonts w:ascii="Cambria" w:hAnsi="Cambria"/>
                <w:lang w:val="en-GB"/>
              </w:rPr>
              <w:t xml:space="preserve"> – </w:t>
            </w:r>
            <w:r w:rsidRPr="00F47833">
              <w:rPr>
                <w:rFonts w:ascii="Cambria" w:hAnsi="Cambria"/>
                <w:b/>
                <w:lang w:val="en-GB"/>
              </w:rPr>
              <w:t>DD/MM/YYYY</w:t>
            </w:r>
            <w:r w:rsidRPr="00F47833">
              <w:rPr>
                <w:rFonts w:ascii="Cambria" w:hAnsi="Cambria"/>
                <w:lang w:val="en-GB"/>
              </w:rPr>
              <w:t xml:space="preserve"> </w:t>
            </w:r>
          </w:p>
          <w:p w14:paraId="4D81758A" w14:textId="77777777" w:rsidR="00590340" w:rsidRPr="00F47833" w:rsidRDefault="00590340" w:rsidP="005A6A93">
            <w:pPr>
              <w:spacing w:after="0" w:line="240" w:lineRule="auto"/>
              <w:contextualSpacing/>
              <w:jc w:val="both"/>
              <w:rPr>
                <w:rFonts w:ascii="Cambria" w:hAnsi="Cambria"/>
                <w:lang w:val="en-GB"/>
              </w:rPr>
            </w:pPr>
            <w:r w:rsidRPr="00F47833">
              <w:rPr>
                <w:rFonts w:ascii="Cambria" w:hAnsi="Cambria"/>
                <w:lang w:val="en-GB"/>
              </w:rPr>
              <w:t xml:space="preserve">In total </w:t>
            </w:r>
            <w:r w:rsidRPr="00F47833">
              <w:rPr>
                <w:rFonts w:ascii="Cambria" w:hAnsi="Cambria"/>
                <w:b/>
                <w:lang w:val="en-GB"/>
              </w:rPr>
              <w:t>X</w:t>
            </w:r>
            <w:r w:rsidRPr="00F47833">
              <w:rPr>
                <w:rFonts w:ascii="Cambria" w:hAnsi="Cambria"/>
                <w:lang w:val="en-GB"/>
              </w:rPr>
              <w:t xml:space="preserve"> days including travel days</w:t>
            </w:r>
          </w:p>
        </w:tc>
      </w:tr>
      <w:tr w:rsidR="006B0E0B" w:rsidRPr="00F47833" w14:paraId="54A0F0CF" w14:textId="77777777" w:rsidTr="00590340">
        <w:trPr>
          <w:trHeight w:val="567"/>
        </w:trPr>
        <w:tc>
          <w:tcPr>
            <w:tcW w:w="2552" w:type="dxa"/>
            <w:vAlign w:val="center"/>
          </w:tcPr>
          <w:p w14:paraId="4667B46C" w14:textId="0DBF664C" w:rsidR="006B0E0B" w:rsidRPr="00F47833" w:rsidRDefault="00590340" w:rsidP="00C174F1">
            <w:pPr>
              <w:spacing w:after="0" w:line="240" w:lineRule="auto"/>
              <w:contextualSpacing/>
              <w:jc w:val="both"/>
              <w:rPr>
                <w:rFonts w:ascii="Cambria" w:hAnsi="Cambria"/>
                <w:lang w:val="en-GB"/>
              </w:rPr>
            </w:pPr>
            <w:r w:rsidRPr="00F47833">
              <w:rPr>
                <w:rFonts w:ascii="Cambria" w:hAnsi="Cambria"/>
                <w:lang w:val="en-GB"/>
              </w:rPr>
              <w:t>Means of travel</w:t>
            </w:r>
          </w:p>
        </w:tc>
        <w:tc>
          <w:tcPr>
            <w:tcW w:w="7655" w:type="dxa"/>
            <w:vAlign w:val="center"/>
          </w:tcPr>
          <w:p w14:paraId="6B30A825" w14:textId="77777777" w:rsidR="00590340" w:rsidRPr="00F47833" w:rsidRDefault="00590340" w:rsidP="00590340">
            <w:pPr>
              <w:pStyle w:val="ListParagraph"/>
              <w:numPr>
                <w:ilvl w:val="0"/>
                <w:numId w:val="8"/>
              </w:numPr>
              <w:spacing w:after="0" w:line="240" w:lineRule="auto"/>
              <w:jc w:val="both"/>
              <w:rPr>
                <w:rFonts w:ascii="Cambria" w:hAnsi="Cambria"/>
                <w:lang w:val="en-GB"/>
              </w:rPr>
            </w:pPr>
            <w:r w:rsidRPr="00F47833">
              <w:rPr>
                <w:rFonts w:ascii="Cambria" w:hAnsi="Cambria"/>
                <w:lang w:val="en-GB"/>
              </w:rPr>
              <w:t>Plain</w:t>
            </w:r>
          </w:p>
          <w:p w14:paraId="44AF8CE6" w14:textId="000CF024" w:rsidR="00590340" w:rsidRPr="00F47833" w:rsidRDefault="00590340" w:rsidP="00590340">
            <w:pPr>
              <w:pStyle w:val="ListParagraph"/>
              <w:numPr>
                <w:ilvl w:val="0"/>
                <w:numId w:val="8"/>
              </w:numPr>
              <w:spacing w:after="0" w:line="240" w:lineRule="auto"/>
              <w:jc w:val="both"/>
              <w:rPr>
                <w:rFonts w:ascii="Cambria" w:hAnsi="Cambria"/>
                <w:lang w:val="en-GB"/>
              </w:rPr>
            </w:pPr>
            <w:r w:rsidRPr="00F47833">
              <w:rPr>
                <w:rFonts w:ascii="Cambria" w:hAnsi="Cambria"/>
                <w:lang w:val="en-GB"/>
              </w:rPr>
              <w:t>Bus</w:t>
            </w:r>
          </w:p>
          <w:p w14:paraId="675C2268" w14:textId="017A7B53" w:rsidR="006B0E0B" w:rsidRPr="00F47833" w:rsidRDefault="00590340" w:rsidP="00590340">
            <w:pPr>
              <w:pStyle w:val="ListParagraph"/>
              <w:numPr>
                <w:ilvl w:val="0"/>
                <w:numId w:val="8"/>
              </w:numPr>
              <w:spacing w:after="0" w:line="240" w:lineRule="auto"/>
              <w:jc w:val="both"/>
              <w:rPr>
                <w:rFonts w:ascii="Cambria" w:hAnsi="Cambria"/>
                <w:lang w:val="en-GB"/>
              </w:rPr>
            </w:pPr>
            <w:r w:rsidRPr="00F47833">
              <w:rPr>
                <w:rFonts w:ascii="Cambria" w:hAnsi="Cambria"/>
                <w:lang w:val="en-GB"/>
              </w:rPr>
              <w:t>Other, please specify:</w:t>
            </w:r>
          </w:p>
        </w:tc>
      </w:tr>
      <w:tr w:rsidR="006B0E0B" w:rsidRPr="00F47833" w14:paraId="79CA3DC0" w14:textId="77777777" w:rsidTr="00590340">
        <w:trPr>
          <w:trHeight w:val="567"/>
        </w:trPr>
        <w:tc>
          <w:tcPr>
            <w:tcW w:w="2552" w:type="dxa"/>
            <w:vAlign w:val="center"/>
          </w:tcPr>
          <w:p w14:paraId="3D4306CC" w14:textId="2B5B4C29" w:rsidR="006B0E0B" w:rsidRPr="00F47833" w:rsidRDefault="00A768BF" w:rsidP="006B0E0B">
            <w:pPr>
              <w:spacing w:after="0" w:line="240" w:lineRule="auto"/>
              <w:contextualSpacing/>
              <w:jc w:val="both"/>
              <w:rPr>
                <w:rFonts w:ascii="Cambria" w:hAnsi="Cambria"/>
                <w:lang w:val="en-GB"/>
              </w:rPr>
            </w:pPr>
            <w:r w:rsidRPr="00F47833">
              <w:rPr>
                <w:rFonts w:ascii="Cambria" w:hAnsi="Cambria"/>
                <w:lang w:val="en-GB"/>
              </w:rPr>
              <w:t>Name and contact details of the receiving organisation</w:t>
            </w:r>
          </w:p>
        </w:tc>
        <w:tc>
          <w:tcPr>
            <w:tcW w:w="7655" w:type="dxa"/>
            <w:vAlign w:val="center"/>
          </w:tcPr>
          <w:p w14:paraId="4F689288" w14:textId="5A40E6A6" w:rsidR="006B0E0B" w:rsidRPr="00F47833" w:rsidRDefault="006B0E0B" w:rsidP="00590340">
            <w:pPr>
              <w:pStyle w:val="ListParagraph"/>
              <w:spacing w:after="0" w:line="240" w:lineRule="auto"/>
              <w:jc w:val="both"/>
              <w:rPr>
                <w:rFonts w:ascii="Cambria" w:hAnsi="Cambria"/>
                <w:lang w:val="en-GB"/>
              </w:rPr>
            </w:pPr>
          </w:p>
        </w:tc>
      </w:tr>
      <w:tr w:rsidR="00362EA3" w:rsidRPr="00F47833" w14:paraId="47D1B7A0" w14:textId="77777777" w:rsidTr="00590340">
        <w:trPr>
          <w:trHeight w:val="567"/>
        </w:trPr>
        <w:tc>
          <w:tcPr>
            <w:tcW w:w="2552" w:type="dxa"/>
            <w:vAlign w:val="center"/>
          </w:tcPr>
          <w:p w14:paraId="7AF650DA" w14:textId="1BCBDDB7" w:rsidR="00362EA3" w:rsidRPr="00F47833" w:rsidRDefault="00D3288A" w:rsidP="00D3288A">
            <w:pPr>
              <w:spacing w:after="0" w:line="240" w:lineRule="auto"/>
              <w:contextualSpacing/>
              <w:rPr>
                <w:rFonts w:ascii="Cambria" w:hAnsi="Cambria"/>
                <w:lang w:val="en-GB"/>
              </w:rPr>
            </w:pPr>
            <w:r w:rsidRPr="00F47833">
              <w:rPr>
                <w:rFonts w:ascii="Cambria" w:hAnsi="Cambria"/>
                <w:lang w:val="en-GB"/>
              </w:rPr>
              <w:t>Position and s</w:t>
            </w:r>
            <w:r w:rsidR="00362EA3" w:rsidRPr="00F47833">
              <w:rPr>
                <w:rFonts w:ascii="Cambria" w:hAnsi="Cambria"/>
                <w:lang w:val="en-GB"/>
              </w:rPr>
              <w:t xml:space="preserve">hort description </w:t>
            </w:r>
            <w:r w:rsidR="00B55DE6" w:rsidRPr="00F47833">
              <w:rPr>
                <w:rFonts w:ascii="Cambria" w:hAnsi="Cambria"/>
                <w:lang w:val="en-GB"/>
              </w:rPr>
              <w:t xml:space="preserve">of </w:t>
            </w:r>
            <w:r w:rsidRPr="00F47833">
              <w:rPr>
                <w:rFonts w:ascii="Cambria" w:hAnsi="Cambria"/>
                <w:lang w:val="en-GB"/>
              </w:rPr>
              <w:t xml:space="preserve">traineeship duties </w:t>
            </w:r>
          </w:p>
        </w:tc>
        <w:tc>
          <w:tcPr>
            <w:tcW w:w="7655" w:type="dxa"/>
            <w:vAlign w:val="center"/>
          </w:tcPr>
          <w:p w14:paraId="5688BF25" w14:textId="77777777" w:rsidR="00362EA3" w:rsidRPr="00F47833" w:rsidRDefault="00362EA3" w:rsidP="001336AC">
            <w:pPr>
              <w:spacing w:after="0" w:line="240" w:lineRule="auto"/>
              <w:contextualSpacing/>
              <w:jc w:val="both"/>
              <w:rPr>
                <w:rFonts w:ascii="Cambria" w:hAnsi="Cambria"/>
                <w:lang w:val="en-GB"/>
              </w:rPr>
            </w:pPr>
          </w:p>
          <w:p w14:paraId="5719C356" w14:textId="77777777" w:rsidR="00362EA3" w:rsidRPr="00F47833" w:rsidRDefault="00362EA3" w:rsidP="001336AC">
            <w:pPr>
              <w:spacing w:after="0" w:line="240" w:lineRule="auto"/>
              <w:contextualSpacing/>
              <w:jc w:val="both"/>
              <w:rPr>
                <w:rFonts w:ascii="Cambria" w:hAnsi="Cambria"/>
                <w:lang w:val="en-GB"/>
              </w:rPr>
            </w:pPr>
          </w:p>
          <w:p w14:paraId="12678C5E" w14:textId="77777777" w:rsidR="00362EA3" w:rsidRPr="00F47833" w:rsidRDefault="00362EA3" w:rsidP="001336AC">
            <w:pPr>
              <w:spacing w:after="0" w:line="240" w:lineRule="auto"/>
              <w:contextualSpacing/>
              <w:jc w:val="both"/>
              <w:rPr>
                <w:rFonts w:ascii="Cambria" w:hAnsi="Cambria"/>
                <w:lang w:val="en-GB"/>
              </w:rPr>
            </w:pPr>
          </w:p>
          <w:p w14:paraId="2980A89F" w14:textId="77777777" w:rsidR="00362EA3" w:rsidRPr="00F47833" w:rsidRDefault="00362EA3" w:rsidP="001336AC">
            <w:pPr>
              <w:spacing w:after="0" w:line="240" w:lineRule="auto"/>
              <w:contextualSpacing/>
              <w:jc w:val="both"/>
              <w:rPr>
                <w:rFonts w:ascii="Cambria" w:hAnsi="Cambria"/>
                <w:lang w:val="en-GB"/>
              </w:rPr>
            </w:pPr>
          </w:p>
        </w:tc>
      </w:tr>
      <w:tr w:rsidR="00C71FC2" w:rsidRPr="00F47833" w14:paraId="526EA751" w14:textId="77777777" w:rsidTr="00590340">
        <w:trPr>
          <w:trHeight w:val="567"/>
        </w:trPr>
        <w:tc>
          <w:tcPr>
            <w:tcW w:w="2552" w:type="dxa"/>
            <w:vAlign w:val="center"/>
          </w:tcPr>
          <w:p w14:paraId="1C4C50A7" w14:textId="77777777" w:rsidR="00C71FC2" w:rsidRPr="00F47833" w:rsidRDefault="00C71FC2" w:rsidP="00E42FD1">
            <w:pPr>
              <w:spacing w:after="0" w:line="240" w:lineRule="auto"/>
              <w:contextualSpacing/>
              <w:jc w:val="both"/>
              <w:rPr>
                <w:rFonts w:ascii="Cambria" w:hAnsi="Cambria"/>
                <w:lang w:val="en-GB"/>
              </w:rPr>
            </w:pPr>
            <w:r w:rsidRPr="00F47833">
              <w:rPr>
                <w:rFonts w:ascii="Cambria" w:hAnsi="Cambria"/>
                <w:lang w:val="en-GB"/>
              </w:rPr>
              <w:t xml:space="preserve">Workload per week in hours </w:t>
            </w:r>
          </w:p>
        </w:tc>
        <w:tc>
          <w:tcPr>
            <w:tcW w:w="7655" w:type="dxa"/>
            <w:vAlign w:val="center"/>
          </w:tcPr>
          <w:p w14:paraId="36BED7EE" w14:textId="77777777" w:rsidR="00C71FC2" w:rsidRPr="00F47833" w:rsidRDefault="00C71FC2" w:rsidP="00E42FD1">
            <w:pPr>
              <w:spacing w:after="0" w:line="240" w:lineRule="auto"/>
              <w:contextualSpacing/>
              <w:jc w:val="both"/>
              <w:rPr>
                <w:rFonts w:ascii="Cambria" w:hAnsi="Cambria"/>
                <w:lang w:val="en-GB"/>
              </w:rPr>
            </w:pPr>
          </w:p>
        </w:tc>
      </w:tr>
      <w:tr w:rsidR="006B0E0B" w:rsidRPr="00F47833" w14:paraId="0FBB7A90" w14:textId="77777777" w:rsidTr="00590340">
        <w:trPr>
          <w:trHeight w:val="567"/>
        </w:trPr>
        <w:tc>
          <w:tcPr>
            <w:tcW w:w="2552" w:type="dxa"/>
            <w:vAlign w:val="center"/>
          </w:tcPr>
          <w:p w14:paraId="5EAFE07D" w14:textId="3BE9355F" w:rsidR="00C71FC2" w:rsidRPr="00F47833" w:rsidRDefault="00C71FC2" w:rsidP="00C71FC2">
            <w:pPr>
              <w:spacing w:after="0" w:line="240" w:lineRule="auto"/>
              <w:contextualSpacing/>
              <w:rPr>
                <w:rFonts w:ascii="Cambria" w:hAnsi="Cambria"/>
                <w:lang w:val="en-GB"/>
              </w:rPr>
            </w:pPr>
            <w:r w:rsidRPr="00F47833">
              <w:rPr>
                <w:rFonts w:ascii="Cambria" w:hAnsi="Cambria"/>
                <w:lang w:val="en-GB"/>
              </w:rPr>
              <w:t>Student motivation to participate in Erasmus traineeship</w:t>
            </w:r>
          </w:p>
        </w:tc>
        <w:tc>
          <w:tcPr>
            <w:tcW w:w="7655" w:type="dxa"/>
            <w:vAlign w:val="center"/>
          </w:tcPr>
          <w:p w14:paraId="76F0D22A" w14:textId="77777777" w:rsidR="006B0E0B" w:rsidRPr="00F47833" w:rsidRDefault="006B0E0B" w:rsidP="006B0E0B">
            <w:pPr>
              <w:spacing w:after="0" w:line="240" w:lineRule="auto"/>
              <w:contextualSpacing/>
              <w:jc w:val="both"/>
              <w:rPr>
                <w:rFonts w:ascii="Cambria" w:hAnsi="Cambria"/>
                <w:lang w:val="en-GB"/>
              </w:rPr>
            </w:pPr>
          </w:p>
        </w:tc>
      </w:tr>
      <w:tr w:rsidR="006B0E0B" w:rsidRPr="00F47833" w14:paraId="5413531C" w14:textId="77777777" w:rsidTr="00590340">
        <w:trPr>
          <w:trHeight w:val="567"/>
        </w:trPr>
        <w:tc>
          <w:tcPr>
            <w:tcW w:w="2552" w:type="dxa"/>
            <w:vAlign w:val="center"/>
          </w:tcPr>
          <w:p w14:paraId="2DAD0682" w14:textId="2C0E03DE" w:rsidR="006B0E0B" w:rsidRPr="00F47833" w:rsidRDefault="00930264" w:rsidP="006B0E0B">
            <w:pPr>
              <w:spacing w:after="0" w:line="240" w:lineRule="auto"/>
              <w:contextualSpacing/>
              <w:jc w:val="both"/>
              <w:rPr>
                <w:rFonts w:ascii="Cambria" w:hAnsi="Cambria"/>
                <w:lang w:val="en-GB"/>
              </w:rPr>
            </w:pPr>
            <w:r w:rsidRPr="00F47833">
              <w:rPr>
                <w:rFonts w:ascii="Cambria" w:hAnsi="Cambria"/>
                <w:lang w:val="en-GB"/>
              </w:rPr>
              <w:t>Attached</w:t>
            </w:r>
            <w:r w:rsidR="00631CFF" w:rsidRPr="00F47833">
              <w:rPr>
                <w:rFonts w:ascii="Cambria" w:hAnsi="Cambria"/>
                <w:lang w:val="en-GB"/>
              </w:rPr>
              <w:t xml:space="preserve"> documents</w:t>
            </w:r>
          </w:p>
        </w:tc>
        <w:tc>
          <w:tcPr>
            <w:tcW w:w="7655" w:type="dxa"/>
            <w:vAlign w:val="center"/>
          </w:tcPr>
          <w:p w14:paraId="4F479643" w14:textId="169E8DD3" w:rsidR="006B0E0B" w:rsidRPr="00F47833" w:rsidRDefault="00930264" w:rsidP="00631CFF">
            <w:pPr>
              <w:pStyle w:val="ListParagraph"/>
              <w:numPr>
                <w:ilvl w:val="0"/>
                <w:numId w:val="8"/>
              </w:numPr>
              <w:spacing w:after="0" w:line="240" w:lineRule="auto"/>
              <w:jc w:val="both"/>
              <w:rPr>
                <w:rFonts w:ascii="Cambria" w:hAnsi="Cambria"/>
                <w:lang w:val="en-GB"/>
              </w:rPr>
            </w:pPr>
            <w:r w:rsidRPr="00F47833">
              <w:rPr>
                <w:rFonts w:ascii="Cambria" w:hAnsi="Cambria"/>
                <w:lang w:val="en-GB"/>
              </w:rPr>
              <w:t>Traineeship</w:t>
            </w:r>
            <w:r w:rsidR="00631CFF" w:rsidRPr="00F47833">
              <w:rPr>
                <w:rFonts w:ascii="Cambria" w:hAnsi="Cambria"/>
                <w:lang w:val="en-GB"/>
              </w:rPr>
              <w:t xml:space="preserve"> agreement</w:t>
            </w:r>
            <w:r w:rsidRPr="00F47833">
              <w:rPr>
                <w:rFonts w:ascii="Cambria" w:hAnsi="Cambria"/>
                <w:lang w:val="en-GB"/>
              </w:rPr>
              <w:t xml:space="preserve"> / Placement agreement</w:t>
            </w:r>
          </w:p>
          <w:p w14:paraId="2C1C8F9D" w14:textId="2AF56E8F" w:rsidR="00631CFF" w:rsidRPr="00F47833" w:rsidRDefault="00C71FC2" w:rsidP="00631CFF">
            <w:pPr>
              <w:pStyle w:val="ListParagraph"/>
              <w:numPr>
                <w:ilvl w:val="0"/>
                <w:numId w:val="8"/>
              </w:numPr>
              <w:spacing w:after="0" w:line="240" w:lineRule="auto"/>
              <w:jc w:val="both"/>
              <w:rPr>
                <w:rFonts w:ascii="Cambria" w:hAnsi="Cambria"/>
                <w:lang w:val="en-GB"/>
              </w:rPr>
            </w:pPr>
            <w:r w:rsidRPr="00F47833">
              <w:rPr>
                <w:rFonts w:ascii="Cambria" w:hAnsi="Cambria"/>
                <w:lang w:val="en-GB"/>
              </w:rPr>
              <w:t>Passport copy</w:t>
            </w:r>
          </w:p>
          <w:p w14:paraId="61DF7188" w14:textId="42678B04" w:rsidR="00631CFF" w:rsidRPr="00F47833" w:rsidRDefault="00930264" w:rsidP="00C71FC2">
            <w:pPr>
              <w:pStyle w:val="ListParagraph"/>
              <w:numPr>
                <w:ilvl w:val="0"/>
                <w:numId w:val="8"/>
              </w:numPr>
              <w:spacing w:after="0" w:line="240" w:lineRule="auto"/>
              <w:jc w:val="both"/>
              <w:rPr>
                <w:rFonts w:ascii="Cambria" w:hAnsi="Cambria"/>
                <w:lang w:val="en-GB"/>
              </w:rPr>
            </w:pPr>
            <w:r w:rsidRPr="00F47833">
              <w:rPr>
                <w:rFonts w:ascii="Cambria" w:hAnsi="Cambria"/>
                <w:lang w:val="en-GB"/>
              </w:rPr>
              <w:t>Residence permit copy (if applicable)</w:t>
            </w:r>
          </w:p>
        </w:tc>
      </w:tr>
      <w:tr w:rsidR="006B0E0B" w:rsidRPr="00F47833" w14:paraId="4E3EB94A" w14:textId="77777777" w:rsidTr="00590340">
        <w:trPr>
          <w:trHeight w:val="567"/>
        </w:trPr>
        <w:tc>
          <w:tcPr>
            <w:tcW w:w="10207" w:type="dxa"/>
            <w:gridSpan w:val="2"/>
            <w:shd w:val="clear" w:color="auto" w:fill="D9D9D9" w:themeFill="background1" w:themeFillShade="D9"/>
            <w:vAlign w:val="center"/>
          </w:tcPr>
          <w:p w14:paraId="3D7F0DBC" w14:textId="1BB38DA9" w:rsidR="006B0E0B" w:rsidRPr="00F47833" w:rsidRDefault="00631CFF" w:rsidP="00631CFF">
            <w:pPr>
              <w:spacing w:after="0" w:line="240" w:lineRule="auto"/>
              <w:contextualSpacing/>
              <w:jc w:val="center"/>
              <w:rPr>
                <w:rFonts w:ascii="Cambria" w:hAnsi="Cambria"/>
                <w:b/>
                <w:lang w:val="en-GB"/>
              </w:rPr>
            </w:pPr>
            <w:r w:rsidRPr="00F47833">
              <w:rPr>
                <w:rFonts w:ascii="Cambria" w:hAnsi="Cambria"/>
                <w:b/>
                <w:lang w:val="en-GB"/>
              </w:rPr>
              <w:t>STATEMENT</w:t>
            </w:r>
          </w:p>
        </w:tc>
      </w:tr>
      <w:tr w:rsidR="006B0E0B" w:rsidRPr="00F47833" w14:paraId="0F52DF79" w14:textId="77777777" w:rsidTr="00590340">
        <w:trPr>
          <w:trHeight w:val="567"/>
        </w:trPr>
        <w:tc>
          <w:tcPr>
            <w:tcW w:w="2552" w:type="dxa"/>
            <w:vAlign w:val="center"/>
          </w:tcPr>
          <w:p w14:paraId="57573D79" w14:textId="41E74998" w:rsidR="006B0E0B" w:rsidRPr="00F47833" w:rsidRDefault="00631CFF" w:rsidP="006B0E0B">
            <w:pPr>
              <w:spacing w:after="0" w:line="240" w:lineRule="auto"/>
              <w:contextualSpacing/>
              <w:jc w:val="both"/>
              <w:rPr>
                <w:rFonts w:ascii="Cambria" w:hAnsi="Cambria"/>
                <w:lang w:val="en-GB"/>
              </w:rPr>
            </w:pPr>
            <w:r w:rsidRPr="00F47833">
              <w:rPr>
                <w:rFonts w:ascii="Cambria" w:hAnsi="Cambria"/>
                <w:lang w:val="en-GB"/>
              </w:rPr>
              <w:t>Confirmation</w:t>
            </w:r>
          </w:p>
        </w:tc>
        <w:tc>
          <w:tcPr>
            <w:tcW w:w="7655" w:type="dxa"/>
            <w:vAlign w:val="center"/>
          </w:tcPr>
          <w:p w14:paraId="48DE32E2" w14:textId="728FE053" w:rsidR="006B0E0B" w:rsidRPr="00F47833" w:rsidRDefault="00631CFF" w:rsidP="00590340">
            <w:pPr>
              <w:spacing w:after="0" w:line="240" w:lineRule="auto"/>
              <w:contextualSpacing/>
              <w:jc w:val="both"/>
              <w:rPr>
                <w:rFonts w:ascii="Cambria" w:hAnsi="Cambria"/>
                <w:sz w:val="20"/>
                <w:szCs w:val="20"/>
                <w:lang w:val="en-GB"/>
              </w:rPr>
            </w:pPr>
            <w:r w:rsidRPr="00F47833">
              <w:rPr>
                <w:rFonts w:ascii="Cambria" w:hAnsi="Cambria"/>
                <w:i/>
                <w:iCs/>
                <w:sz w:val="20"/>
                <w:szCs w:val="20"/>
                <w:lang w:val="en-GB"/>
              </w:rPr>
              <w:t xml:space="preserve">I, the undersigned, hereby certify that my travel documents (passport or ID card) are valid until </w:t>
            </w:r>
            <w:r w:rsidR="00B55DE6" w:rsidRPr="00F47833">
              <w:rPr>
                <w:rFonts w:ascii="Cambria" w:hAnsi="Cambria"/>
                <w:i/>
                <w:iCs/>
                <w:sz w:val="20"/>
                <w:szCs w:val="20"/>
                <w:lang w:val="en-GB"/>
              </w:rPr>
              <w:t>September 30</w:t>
            </w:r>
            <w:r w:rsidRPr="00F47833">
              <w:rPr>
                <w:rFonts w:ascii="Cambria" w:hAnsi="Cambria"/>
                <w:i/>
                <w:iCs/>
                <w:sz w:val="20"/>
                <w:szCs w:val="20"/>
                <w:lang w:val="en-GB"/>
              </w:rPr>
              <w:t>, 202</w:t>
            </w:r>
            <w:r w:rsidR="00590340" w:rsidRPr="00F47833">
              <w:rPr>
                <w:rFonts w:ascii="Cambria" w:hAnsi="Cambria"/>
                <w:i/>
                <w:iCs/>
                <w:sz w:val="20"/>
                <w:szCs w:val="20"/>
                <w:lang w:val="en-GB"/>
              </w:rPr>
              <w:t>5</w:t>
            </w:r>
            <w:r w:rsidRPr="00F47833">
              <w:rPr>
                <w:rFonts w:ascii="Cambria" w:hAnsi="Cambria"/>
                <w:i/>
                <w:iCs/>
                <w:sz w:val="20"/>
                <w:szCs w:val="20"/>
                <w:lang w:val="en-GB"/>
              </w:rPr>
              <w:t>, the information provided in the application as well as submitted documents are true and accurate.</w:t>
            </w:r>
          </w:p>
        </w:tc>
      </w:tr>
      <w:tr w:rsidR="006B0E0B" w:rsidRPr="00F47833" w14:paraId="58A37D5B" w14:textId="77777777" w:rsidTr="00590340">
        <w:trPr>
          <w:trHeight w:val="567"/>
        </w:trPr>
        <w:tc>
          <w:tcPr>
            <w:tcW w:w="2552" w:type="dxa"/>
            <w:vAlign w:val="center"/>
          </w:tcPr>
          <w:p w14:paraId="7953D07D" w14:textId="1D8D26BC" w:rsidR="006B0E0B" w:rsidRPr="00F47833" w:rsidRDefault="00631CFF" w:rsidP="006B0E0B">
            <w:pPr>
              <w:spacing w:after="0" w:line="240" w:lineRule="auto"/>
              <w:contextualSpacing/>
              <w:jc w:val="both"/>
              <w:rPr>
                <w:rFonts w:ascii="Cambria" w:hAnsi="Cambria"/>
                <w:lang w:val="en-GB"/>
              </w:rPr>
            </w:pPr>
            <w:r w:rsidRPr="00F47833">
              <w:rPr>
                <w:rFonts w:ascii="Cambria" w:hAnsi="Cambria"/>
                <w:lang w:val="en-GB"/>
              </w:rPr>
              <w:t>Consent</w:t>
            </w:r>
          </w:p>
        </w:tc>
        <w:tc>
          <w:tcPr>
            <w:tcW w:w="7655" w:type="dxa"/>
            <w:vAlign w:val="center"/>
          </w:tcPr>
          <w:p w14:paraId="6FCAF846" w14:textId="00A63C9F" w:rsidR="006B0E0B" w:rsidRPr="00F47833" w:rsidRDefault="00631CFF" w:rsidP="00C47061">
            <w:pPr>
              <w:spacing w:after="0" w:line="240" w:lineRule="auto"/>
              <w:contextualSpacing/>
              <w:jc w:val="both"/>
              <w:rPr>
                <w:rFonts w:ascii="Cambria" w:hAnsi="Cambria"/>
                <w:sz w:val="20"/>
                <w:szCs w:val="20"/>
                <w:lang w:val="en-GB"/>
              </w:rPr>
            </w:pPr>
            <w:r w:rsidRPr="00F47833">
              <w:rPr>
                <w:rFonts w:ascii="Cambria" w:hAnsi="Cambria"/>
                <w:i/>
                <w:iCs/>
                <w:sz w:val="20"/>
                <w:szCs w:val="20"/>
                <w:lang w:val="en-GB"/>
              </w:rPr>
              <w:t xml:space="preserve">I, the undersigned, </w:t>
            </w:r>
            <w:r w:rsidR="00C47061" w:rsidRPr="00F47833">
              <w:rPr>
                <w:rFonts w:ascii="Cambria" w:hAnsi="Cambria"/>
                <w:i/>
                <w:iCs/>
                <w:sz w:val="20"/>
                <w:szCs w:val="20"/>
                <w:lang w:val="en-GB"/>
              </w:rPr>
              <w:t>give</w:t>
            </w:r>
            <w:r w:rsidRPr="00F47833">
              <w:rPr>
                <w:rFonts w:ascii="Cambria" w:hAnsi="Cambria"/>
                <w:i/>
                <w:iCs/>
                <w:sz w:val="20"/>
                <w:szCs w:val="20"/>
                <w:lang w:val="en-GB"/>
              </w:rPr>
              <w:t xml:space="preserve"> a permi</w:t>
            </w:r>
            <w:r w:rsidR="00C47061" w:rsidRPr="00F47833">
              <w:rPr>
                <w:rFonts w:ascii="Cambria" w:hAnsi="Cambria"/>
                <w:i/>
                <w:iCs/>
                <w:sz w:val="20"/>
                <w:szCs w:val="20"/>
                <w:lang w:val="en-GB"/>
              </w:rPr>
              <w:t>ssion</w:t>
            </w:r>
            <w:r w:rsidRPr="00F47833">
              <w:rPr>
                <w:rFonts w:ascii="Cambria" w:hAnsi="Cambria"/>
                <w:i/>
                <w:iCs/>
                <w:sz w:val="20"/>
                <w:szCs w:val="20"/>
                <w:lang w:val="en-GB"/>
              </w:rPr>
              <w:t xml:space="preserve"> </w:t>
            </w:r>
            <w:r w:rsidR="00C47061" w:rsidRPr="00F47833">
              <w:rPr>
                <w:rFonts w:ascii="Cambria" w:hAnsi="Cambria"/>
                <w:i/>
                <w:iCs/>
                <w:sz w:val="20"/>
                <w:szCs w:val="20"/>
                <w:lang w:val="en-GB"/>
              </w:rPr>
              <w:t xml:space="preserve">to </w:t>
            </w:r>
            <w:r w:rsidRPr="00F47833">
              <w:rPr>
                <w:rFonts w:ascii="Cambria" w:hAnsi="Cambria"/>
                <w:i/>
                <w:iCs/>
                <w:sz w:val="20"/>
                <w:szCs w:val="20"/>
                <w:lang w:val="en-GB"/>
              </w:rPr>
              <w:t xml:space="preserve">HOTEL SCHOOL </w:t>
            </w:r>
            <w:proofErr w:type="spellStart"/>
            <w:r w:rsidR="00C47061" w:rsidRPr="00F47833">
              <w:rPr>
                <w:rFonts w:ascii="Cambria" w:hAnsi="Cambria"/>
                <w:i/>
                <w:iCs/>
                <w:sz w:val="20"/>
                <w:szCs w:val="20"/>
                <w:lang w:val="en-GB"/>
              </w:rPr>
              <w:t>Viesnīcu</w:t>
            </w:r>
            <w:proofErr w:type="spellEnd"/>
            <w:r w:rsidR="00C47061" w:rsidRPr="00F47833">
              <w:rPr>
                <w:rFonts w:ascii="Cambria" w:hAnsi="Cambria"/>
                <w:i/>
                <w:iCs/>
                <w:sz w:val="20"/>
                <w:szCs w:val="20"/>
                <w:lang w:val="en-GB"/>
              </w:rPr>
              <w:t xml:space="preserve"> </w:t>
            </w:r>
            <w:proofErr w:type="spellStart"/>
            <w:r w:rsidR="00C47061" w:rsidRPr="00F47833">
              <w:rPr>
                <w:rFonts w:ascii="Cambria" w:hAnsi="Cambria"/>
                <w:i/>
                <w:iCs/>
                <w:sz w:val="20"/>
                <w:szCs w:val="20"/>
                <w:lang w:val="en-GB"/>
              </w:rPr>
              <w:t>biznesa</w:t>
            </w:r>
            <w:proofErr w:type="spellEnd"/>
            <w:r w:rsidR="00C47061" w:rsidRPr="00F47833">
              <w:rPr>
                <w:rFonts w:ascii="Cambria" w:hAnsi="Cambria"/>
                <w:i/>
                <w:iCs/>
                <w:sz w:val="20"/>
                <w:szCs w:val="20"/>
                <w:lang w:val="en-GB"/>
              </w:rPr>
              <w:t xml:space="preserve"> </w:t>
            </w:r>
            <w:proofErr w:type="spellStart"/>
            <w:r w:rsidR="00C47061" w:rsidRPr="00F47833">
              <w:rPr>
                <w:rFonts w:ascii="Cambria" w:hAnsi="Cambria"/>
                <w:i/>
                <w:iCs/>
                <w:sz w:val="20"/>
                <w:szCs w:val="20"/>
                <w:lang w:val="en-GB"/>
              </w:rPr>
              <w:t>koledža</w:t>
            </w:r>
            <w:proofErr w:type="spellEnd"/>
            <w:r w:rsidRPr="00F47833">
              <w:rPr>
                <w:rFonts w:ascii="Cambria" w:hAnsi="Cambria"/>
                <w:i/>
                <w:iCs/>
                <w:sz w:val="20"/>
                <w:szCs w:val="20"/>
                <w:lang w:val="en-GB"/>
              </w:rPr>
              <w:t xml:space="preserve"> (as a personal data controller, registration number: 40103277684, address: 3 </w:t>
            </w:r>
            <w:proofErr w:type="spellStart"/>
            <w:r w:rsidRPr="00F47833">
              <w:rPr>
                <w:rFonts w:ascii="Cambria" w:hAnsi="Cambria"/>
                <w:i/>
                <w:iCs/>
                <w:sz w:val="20"/>
                <w:szCs w:val="20"/>
                <w:lang w:val="en-GB"/>
              </w:rPr>
              <w:t>Smilšu</w:t>
            </w:r>
            <w:proofErr w:type="spellEnd"/>
            <w:r w:rsidRPr="00F47833">
              <w:rPr>
                <w:rFonts w:ascii="Cambria" w:hAnsi="Cambria"/>
                <w:i/>
                <w:iCs/>
                <w:sz w:val="20"/>
                <w:szCs w:val="20"/>
                <w:lang w:val="en-GB"/>
              </w:rPr>
              <w:t xml:space="preserve"> Street, Riga, LV-1050, Latvia, phone: (+371) 67213037, e-mail: info@hotelschool.lv) </w:t>
            </w:r>
            <w:r w:rsidR="00C47061" w:rsidRPr="00F47833">
              <w:rPr>
                <w:rFonts w:ascii="Cambria" w:hAnsi="Cambria"/>
                <w:i/>
                <w:iCs/>
                <w:sz w:val="20"/>
                <w:szCs w:val="20"/>
                <w:lang w:val="en-GB"/>
              </w:rPr>
              <w:t xml:space="preserve">to </w:t>
            </w:r>
            <w:r w:rsidRPr="00F47833">
              <w:rPr>
                <w:rFonts w:ascii="Cambria" w:hAnsi="Cambria"/>
                <w:i/>
                <w:iCs/>
                <w:sz w:val="20"/>
                <w:szCs w:val="20"/>
                <w:lang w:val="en-GB"/>
              </w:rPr>
              <w:t xml:space="preserve">collect, process and use my data, including photo images, video recordings, as well as textual content created by me about my mobility experience within the framework of Erasmus project No. </w:t>
            </w:r>
            <w:r w:rsidR="00590340" w:rsidRPr="00F47833">
              <w:rPr>
                <w:rFonts w:ascii="Cambria" w:hAnsi="Cambria"/>
                <w:i/>
                <w:iCs/>
                <w:sz w:val="20"/>
                <w:szCs w:val="20"/>
                <w:lang w:val="en-GB"/>
              </w:rPr>
              <w:t>2024-1-LV01-KA131-HED-000206666</w:t>
            </w:r>
            <w:r w:rsidRPr="00F47833">
              <w:rPr>
                <w:rFonts w:ascii="Cambria" w:hAnsi="Cambria"/>
                <w:i/>
                <w:iCs/>
                <w:sz w:val="20"/>
                <w:szCs w:val="20"/>
                <w:lang w:val="en-GB"/>
              </w:rPr>
              <w:t>,  hereinafter referred to as the Materials.</w:t>
            </w:r>
            <w:r w:rsidR="00C47061" w:rsidRPr="00F47833">
              <w:rPr>
                <w:rFonts w:ascii="Cambria" w:hAnsi="Cambria"/>
                <w:i/>
                <w:iCs/>
                <w:sz w:val="20"/>
                <w:szCs w:val="20"/>
                <w:lang w:val="en-GB"/>
              </w:rPr>
              <w:t xml:space="preserve"> I waive all remuneration for the use of the aforementioned Materials for the purposes of disseminating the results of the project and information about the services provided by "HOTEL SCHOOL" Hotel Management College. 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 </w:t>
            </w:r>
            <w:hyperlink r:id="rId11" w:history="1">
              <w:r w:rsidR="006B0E0B" w:rsidRPr="00F47833">
                <w:rPr>
                  <w:rStyle w:val="Hyperlink"/>
                  <w:rFonts w:ascii="Cambria" w:hAnsi="Cambria"/>
                  <w:i/>
                  <w:iCs/>
                  <w:sz w:val="20"/>
                  <w:szCs w:val="20"/>
                  <w:lang w:val="en-GB"/>
                </w:rPr>
                <w:t>data-protection-officer@ec.europa.eu</w:t>
              </w:r>
            </w:hyperlink>
            <w:r w:rsidR="00C47061" w:rsidRPr="00F47833">
              <w:rPr>
                <w:rFonts w:ascii="Cambria" w:hAnsi="Cambria"/>
                <w:i/>
                <w:iCs/>
                <w:sz w:val="20"/>
                <w:szCs w:val="20"/>
                <w:lang w:val="en-GB"/>
              </w:rPr>
              <w:t xml:space="preserve">. Information on the processing of personal data by the European Commission is available here: </w:t>
            </w:r>
            <w:hyperlink r:id="rId12" w:history="1">
              <w:r w:rsidR="00C47061" w:rsidRPr="00F47833">
                <w:rPr>
                  <w:rStyle w:val="Hyperlink"/>
                  <w:rFonts w:ascii="Cambria" w:hAnsi="Cambria"/>
                  <w:i/>
                  <w:iCs/>
                  <w:sz w:val="20"/>
                  <w:szCs w:val="20"/>
                  <w:lang w:val="en-GB"/>
                </w:rPr>
                <w:t>https://webgate.ec.europa.eu/</w:t>
              </w:r>
            </w:hyperlink>
            <w:r w:rsidR="00C47061" w:rsidRPr="00F47833">
              <w:rPr>
                <w:rFonts w:ascii="Cambria" w:hAnsi="Cambria"/>
                <w:i/>
                <w:iCs/>
                <w:sz w:val="20"/>
                <w:szCs w:val="20"/>
                <w:lang w:val="en-GB"/>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6B0E0B" w:rsidRPr="00F47833" w14:paraId="0C7C9FF6" w14:textId="77777777" w:rsidTr="00590340">
        <w:trPr>
          <w:trHeight w:val="567"/>
        </w:trPr>
        <w:tc>
          <w:tcPr>
            <w:tcW w:w="2552" w:type="dxa"/>
            <w:vAlign w:val="center"/>
          </w:tcPr>
          <w:p w14:paraId="130CE381" w14:textId="4C47216A" w:rsidR="006B0E0B" w:rsidRPr="00F47833" w:rsidRDefault="00631CFF" w:rsidP="006B0E0B">
            <w:pPr>
              <w:spacing w:after="0" w:line="240" w:lineRule="auto"/>
              <w:contextualSpacing/>
              <w:jc w:val="both"/>
              <w:rPr>
                <w:rFonts w:ascii="Cambria" w:hAnsi="Cambria"/>
                <w:lang w:val="en-GB"/>
              </w:rPr>
            </w:pPr>
            <w:r w:rsidRPr="00F47833">
              <w:rPr>
                <w:rFonts w:ascii="Cambria" w:hAnsi="Cambria"/>
                <w:lang w:val="en-GB"/>
              </w:rPr>
              <w:t>Signature</w:t>
            </w:r>
          </w:p>
        </w:tc>
        <w:tc>
          <w:tcPr>
            <w:tcW w:w="7655" w:type="dxa"/>
            <w:vAlign w:val="center"/>
          </w:tcPr>
          <w:p w14:paraId="70807E5D" w14:textId="77777777" w:rsidR="006B0E0B" w:rsidRPr="00F47833" w:rsidRDefault="006B0E0B" w:rsidP="006B0E0B">
            <w:pPr>
              <w:spacing w:after="0" w:line="240" w:lineRule="auto"/>
              <w:contextualSpacing/>
              <w:jc w:val="both"/>
              <w:rPr>
                <w:rFonts w:ascii="Cambria" w:hAnsi="Cambria"/>
                <w:lang w:val="en-GB"/>
              </w:rPr>
            </w:pPr>
          </w:p>
        </w:tc>
      </w:tr>
    </w:tbl>
    <w:p w14:paraId="2B386AB4" w14:textId="77777777" w:rsidR="008C1535" w:rsidRPr="00F47833" w:rsidRDefault="008C1535" w:rsidP="00631CFF">
      <w:pPr>
        <w:spacing w:after="0" w:line="240" w:lineRule="auto"/>
        <w:contextualSpacing/>
        <w:jc w:val="both"/>
        <w:rPr>
          <w:rFonts w:ascii="Cambria" w:hAnsi="Cambria"/>
          <w:lang w:val="en-GB"/>
        </w:rPr>
      </w:pPr>
    </w:p>
    <w:sectPr w:rsidR="008C1535" w:rsidRPr="00F47833" w:rsidSect="008C1535">
      <w:footerReference w:type="default" r:id="rId13"/>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A7033" w14:textId="77777777" w:rsidR="000E504C" w:rsidRDefault="000E504C" w:rsidP="00917AA4">
      <w:pPr>
        <w:spacing w:after="0" w:line="240" w:lineRule="auto"/>
      </w:pPr>
      <w:r>
        <w:separator/>
      </w:r>
    </w:p>
  </w:endnote>
  <w:endnote w:type="continuationSeparator" w:id="0">
    <w:p w14:paraId="53509599" w14:textId="77777777" w:rsidR="000E504C" w:rsidRDefault="000E504C"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8C1D" w14:textId="189AAAC4" w:rsidR="00917AA4" w:rsidRPr="00673B32" w:rsidRDefault="00917AA4">
    <w:pPr>
      <w:pStyle w:val="Footer"/>
      <w:rPr>
        <w:rFonts w:ascii="Cambria" w:hAnsi="Cambria"/>
        <w:sz w:val="16"/>
        <w:szCs w:val="16"/>
        <w:lang w:val="en-US"/>
      </w:rPr>
    </w:pPr>
    <w:r w:rsidRPr="00673B32">
      <w:rPr>
        <w:rFonts w:ascii="Cambria" w:hAnsi="Cambria"/>
        <w:sz w:val="16"/>
        <w:szCs w:val="16"/>
        <w:lang w:val="en-US"/>
      </w:rPr>
      <w:t>Erasmus</w:t>
    </w:r>
    <w:r w:rsidR="0074150E">
      <w:rPr>
        <w:rFonts w:ascii="Cambria" w:hAnsi="Cambria"/>
        <w:sz w:val="16"/>
        <w:szCs w:val="16"/>
        <w:lang w:val="en-US"/>
      </w:rPr>
      <w:t xml:space="preserve"> Higher Education Student </w:t>
    </w:r>
    <w:r w:rsidRPr="00673B32">
      <w:rPr>
        <w:rFonts w:ascii="Cambria" w:hAnsi="Cambria"/>
        <w:sz w:val="16"/>
        <w:szCs w:val="16"/>
        <w:lang w:val="en-US"/>
      </w:rPr>
      <w:t xml:space="preserve">Mobility </w:t>
    </w:r>
    <w:r w:rsidR="0074150E">
      <w:rPr>
        <w:rFonts w:ascii="Cambria" w:hAnsi="Cambria"/>
        <w:sz w:val="16"/>
        <w:szCs w:val="16"/>
        <w:lang w:val="en-US"/>
      </w:rPr>
      <w:t xml:space="preserve">for Traineeship </w:t>
    </w:r>
    <w:r w:rsidR="00D47EC9">
      <w:rPr>
        <w:rFonts w:ascii="Cambria" w:hAnsi="Cambria"/>
        <w:sz w:val="16"/>
        <w:szCs w:val="16"/>
        <w:lang w:val="en-US"/>
      </w:rPr>
      <w:t>Call-</w:t>
    </w:r>
    <w:r w:rsidR="001E34EF">
      <w:rPr>
        <w:rFonts w:ascii="Cambria" w:hAnsi="Cambria"/>
        <w:sz w:val="16"/>
        <w:szCs w:val="16"/>
        <w:lang w:val="en-US"/>
      </w:rPr>
      <w:t>1</w:t>
    </w:r>
  </w:p>
  <w:p w14:paraId="4A6DAC1D" w14:textId="66C07649" w:rsidR="00917AA4" w:rsidRPr="0022077C" w:rsidRDefault="00917AA4" w:rsidP="00917AA4">
    <w:pPr>
      <w:pStyle w:val="Footer"/>
      <w:rPr>
        <w:rFonts w:ascii="Cambria" w:hAnsi="Cambria"/>
        <w:sz w:val="16"/>
        <w:szCs w:val="16"/>
        <w:lang w:val="en-US"/>
      </w:rPr>
    </w:pPr>
    <w:r w:rsidRPr="00673B32">
      <w:rPr>
        <w:rFonts w:ascii="Cambria" w:hAnsi="Cambria"/>
        <w:sz w:val="16"/>
        <w:szCs w:val="16"/>
        <w:lang w:val="en-US"/>
      </w:rPr>
      <w:t>Project and Agreement No</w:t>
    </w:r>
    <w:r w:rsidR="0074150E">
      <w:rPr>
        <w:rFonts w:ascii="Cambria" w:hAnsi="Cambria"/>
        <w:sz w:val="16"/>
        <w:szCs w:val="16"/>
        <w:lang w:val="en-US"/>
      </w:rPr>
      <w:t xml:space="preserve"> </w:t>
    </w:r>
    <w:r w:rsidR="001E34EF" w:rsidRPr="001E34EF">
      <w:rPr>
        <w:rFonts w:ascii="Cambria" w:hAnsi="Cambria"/>
        <w:sz w:val="16"/>
        <w:szCs w:val="16"/>
        <w:lang w:val="en-GB"/>
      </w:rPr>
      <w:t>2024-1-LV01-KA131-HED-000206666</w:t>
    </w:r>
  </w:p>
  <w:p w14:paraId="2654106C" w14:textId="0D3F2D8D" w:rsidR="00917AA4" w:rsidRPr="00917AA4" w:rsidRDefault="00917AA4">
    <w:pPr>
      <w:pStyle w:val="Footer"/>
      <w:rPr>
        <w:lang w:val="en-US"/>
      </w:rPr>
    </w:pPr>
    <w:r w:rsidRPr="0022077C">
      <w:rPr>
        <w:rFonts w:ascii="Cambria" w:hAnsi="Cambria"/>
        <w:sz w:val="16"/>
        <w:szCs w:val="16"/>
        <w:lang w:val="en-US"/>
      </w:rPr>
      <w:t>Call-</w:t>
    </w:r>
    <w:r w:rsidR="001E34EF">
      <w:rPr>
        <w:rFonts w:ascii="Cambria" w:hAnsi="Cambria"/>
        <w:sz w:val="16"/>
        <w:szCs w:val="16"/>
        <w:lang w:val="en-US"/>
      </w:rPr>
      <w:t>1</w:t>
    </w:r>
    <w:r w:rsidRPr="0022077C">
      <w:rPr>
        <w:rFonts w:ascii="Cambria" w:hAnsi="Cambria"/>
        <w:sz w:val="16"/>
        <w:szCs w:val="16"/>
        <w:lang w:val="en-US"/>
      </w:rPr>
      <w:t xml:space="preserve"> Date: </w:t>
    </w:r>
    <w:r w:rsidR="0022077C" w:rsidRPr="0022077C">
      <w:rPr>
        <w:rFonts w:ascii="Cambria" w:hAnsi="Cambria"/>
        <w:sz w:val="16"/>
        <w:szCs w:val="16"/>
        <w:lang w:val="en-GB"/>
      </w:rPr>
      <w:t>from</w:t>
    </w:r>
    <w:r w:rsidR="0022077C" w:rsidRPr="0022077C">
      <w:rPr>
        <w:rFonts w:ascii="Cambria" w:hAnsi="Cambria"/>
        <w:b/>
        <w:sz w:val="16"/>
        <w:szCs w:val="16"/>
        <w:lang w:val="en-GB"/>
      </w:rPr>
      <w:t xml:space="preserve"> </w:t>
    </w:r>
    <w:r w:rsidR="001E34EF" w:rsidRPr="001E34EF">
      <w:rPr>
        <w:rFonts w:ascii="Cambria" w:hAnsi="Cambria"/>
        <w:sz w:val="16"/>
        <w:szCs w:val="16"/>
        <w:lang w:val="en-GB"/>
      </w:rPr>
      <w:t>March 3, 2025 by March 17,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71CF" w14:textId="77777777" w:rsidR="000E504C" w:rsidRDefault="000E504C" w:rsidP="00917AA4">
      <w:pPr>
        <w:spacing w:after="0" w:line="240" w:lineRule="auto"/>
      </w:pPr>
      <w:r>
        <w:separator/>
      </w:r>
    </w:p>
  </w:footnote>
  <w:footnote w:type="continuationSeparator" w:id="0">
    <w:p w14:paraId="76348685" w14:textId="77777777" w:rsidR="000E504C" w:rsidRDefault="000E504C"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3ADE"/>
    <w:rsid w:val="000703E4"/>
    <w:rsid w:val="000A7A31"/>
    <w:rsid w:val="000A7C92"/>
    <w:rsid w:val="000D337E"/>
    <w:rsid w:val="000D43B0"/>
    <w:rsid w:val="000E504C"/>
    <w:rsid w:val="001023A8"/>
    <w:rsid w:val="00107B8A"/>
    <w:rsid w:val="001115BC"/>
    <w:rsid w:val="00130F02"/>
    <w:rsid w:val="001346A6"/>
    <w:rsid w:val="00147080"/>
    <w:rsid w:val="00153469"/>
    <w:rsid w:val="00163C25"/>
    <w:rsid w:val="00174F06"/>
    <w:rsid w:val="00176BFD"/>
    <w:rsid w:val="00191BA9"/>
    <w:rsid w:val="001A667C"/>
    <w:rsid w:val="001D4DE8"/>
    <w:rsid w:val="001D682E"/>
    <w:rsid w:val="001E34EF"/>
    <w:rsid w:val="001E34FE"/>
    <w:rsid w:val="001F4E5A"/>
    <w:rsid w:val="00207350"/>
    <w:rsid w:val="0022077C"/>
    <w:rsid w:val="00221752"/>
    <w:rsid w:val="002440C1"/>
    <w:rsid w:val="00274B4F"/>
    <w:rsid w:val="002820F1"/>
    <w:rsid w:val="002A412C"/>
    <w:rsid w:val="002B0588"/>
    <w:rsid w:val="002D001C"/>
    <w:rsid w:val="002D51C4"/>
    <w:rsid w:val="002F6189"/>
    <w:rsid w:val="00326F8A"/>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3D4957"/>
    <w:rsid w:val="00414748"/>
    <w:rsid w:val="0041693A"/>
    <w:rsid w:val="00420CD3"/>
    <w:rsid w:val="00421DAB"/>
    <w:rsid w:val="004272BC"/>
    <w:rsid w:val="00436E1C"/>
    <w:rsid w:val="00443ACB"/>
    <w:rsid w:val="004451ED"/>
    <w:rsid w:val="00451DE1"/>
    <w:rsid w:val="00463B7E"/>
    <w:rsid w:val="00467BBF"/>
    <w:rsid w:val="0047088E"/>
    <w:rsid w:val="00475D11"/>
    <w:rsid w:val="00477AD9"/>
    <w:rsid w:val="004827B7"/>
    <w:rsid w:val="004970EE"/>
    <w:rsid w:val="004A103E"/>
    <w:rsid w:val="004A743F"/>
    <w:rsid w:val="004C7818"/>
    <w:rsid w:val="004D457C"/>
    <w:rsid w:val="004E1375"/>
    <w:rsid w:val="004E6881"/>
    <w:rsid w:val="004F4EF5"/>
    <w:rsid w:val="0050608B"/>
    <w:rsid w:val="00507C91"/>
    <w:rsid w:val="00535786"/>
    <w:rsid w:val="00542C13"/>
    <w:rsid w:val="005550D7"/>
    <w:rsid w:val="005600EE"/>
    <w:rsid w:val="00561445"/>
    <w:rsid w:val="00561A4E"/>
    <w:rsid w:val="00570F65"/>
    <w:rsid w:val="005746A2"/>
    <w:rsid w:val="00590340"/>
    <w:rsid w:val="005920C0"/>
    <w:rsid w:val="005A1076"/>
    <w:rsid w:val="005E1952"/>
    <w:rsid w:val="005E25E6"/>
    <w:rsid w:val="005E73EB"/>
    <w:rsid w:val="005F2C08"/>
    <w:rsid w:val="00606375"/>
    <w:rsid w:val="006114E0"/>
    <w:rsid w:val="006140CE"/>
    <w:rsid w:val="00631CFF"/>
    <w:rsid w:val="00631D35"/>
    <w:rsid w:val="0063716B"/>
    <w:rsid w:val="00644186"/>
    <w:rsid w:val="00655CC8"/>
    <w:rsid w:val="006601E7"/>
    <w:rsid w:val="0066447B"/>
    <w:rsid w:val="006673C5"/>
    <w:rsid w:val="00673B32"/>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70132"/>
    <w:rsid w:val="007800E5"/>
    <w:rsid w:val="007840E3"/>
    <w:rsid w:val="00786308"/>
    <w:rsid w:val="00787E3F"/>
    <w:rsid w:val="007A5B38"/>
    <w:rsid w:val="007A784F"/>
    <w:rsid w:val="007B1187"/>
    <w:rsid w:val="007E6ED5"/>
    <w:rsid w:val="008018EB"/>
    <w:rsid w:val="0080488F"/>
    <w:rsid w:val="00830F63"/>
    <w:rsid w:val="008413BC"/>
    <w:rsid w:val="00843030"/>
    <w:rsid w:val="00861239"/>
    <w:rsid w:val="0086544C"/>
    <w:rsid w:val="008742A7"/>
    <w:rsid w:val="00887683"/>
    <w:rsid w:val="00894199"/>
    <w:rsid w:val="008961E1"/>
    <w:rsid w:val="008B1559"/>
    <w:rsid w:val="008B583B"/>
    <w:rsid w:val="008C1535"/>
    <w:rsid w:val="008C5A08"/>
    <w:rsid w:val="008D20BA"/>
    <w:rsid w:val="008E0E78"/>
    <w:rsid w:val="008F4814"/>
    <w:rsid w:val="008F544E"/>
    <w:rsid w:val="009043B8"/>
    <w:rsid w:val="00906DA0"/>
    <w:rsid w:val="00912864"/>
    <w:rsid w:val="009165B4"/>
    <w:rsid w:val="00917AA4"/>
    <w:rsid w:val="00930264"/>
    <w:rsid w:val="00933BE1"/>
    <w:rsid w:val="00955D99"/>
    <w:rsid w:val="00957FAE"/>
    <w:rsid w:val="0098021D"/>
    <w:rsid w:val="00986353"/>
    <w:rsid w:val="00993B93"/>
    <w:rsid w:val="009975B5"/>
    <w:rsid w:val="009C456F"/>
    <w:rsid w:val="009D3D13"/>
    <w:rsid w:val="009E3652"/>
    <w:rsid w:val="009F6CDD"/>
    <w:rsid w:val="00A02D22"/>
    <w:rsid w:val="00A2365D"/>
    <w:rsid w:val="00A30061"/>
    <w:rsid w:val="00A346AD"/>
    <w:rsid w:val="00A428E9"/>
    <w:rsid w:val="00A43592"/>
    <w:rsid w:val="00A4670F"/>
    <w:rsid w:val="00A66E0D"/>
    <w:rsid w:val="00A73AC8"/>
    <w:rsid w:val="00A768BF"/>
    <w:rsid w:val="00A813BC"/>
    <w:rsid w:val="00AB1313"/>
    <w:rsid w:val="00AC380B"/>
    <w:rsid w:val="00AD5137"/>
    <w:rsid w:val="00B062BB"/>
    <w:rsid w:val="00B22736"/>
    <w:rsid w:val="00B31470"/>
    <w:rsid w:val="00B436C7"/>
    <w:rsid w:val="00B465DA"/>
    <w:rsid w:val="00B5514A"/>
    <w:rsid w:val="00B55DE6"/>
    <w:rsid w:val="00B6045D"/>
    <w:rsid w:val="00B6411C"/>
    <w:rsid w:val="00B64DAD"/>
    <w:rsid w:val="00B67190"/>
    <w:rsid w:val="00B81588"/>
    <w:rsid w:val="00B83739"/>
    <w:rsid w:val="00BB40DC"/>
    <w:rsid w:val="00BC0204"/>
    <w:rsid w:val="00BC5BF1"/>
    <w:rsid w:val="00BD3D80"/>
    <w:rsid w:val="00BD7E00"/>
    <w:rsid w:val="00BF0432"/>
    <w:rsid w:val="00BF7111"/>
    <w:rsid w:val="00C0482E"/>
    <w:rsid w:val="00C048AD"/>
    <w:rsid w:val="00C07240"/>
    <w:rsid w:val="00C11A79"/>
    <w:rsid w:val="00C1558D"/>
    <w:rsid w:val="00C15E16"/>
    <w:rsid w:val="00C174F1"/>
    <w:rsid w:val="00C47061"/>
    <w:rsid w:val="00C512D9"/>
    <w:rsid w:val="00C634CF"/>
    <w:rsid w:val="00C67CF3"/>
    <w:rsid w:val="00C7011C"/>
    <w:rsid w:val="00C71FC2"/>
    <w:rsid w:val="00C75E11"/>
    <w:rsid w:val="00C846EE"/>
    <w:rsid w:val="00C853EB"/>
    <w:rsid w:val="00C902E2"/>
    <w:rsid w:val="00CC182F"/>
    <w:rsid w:val="00CC505B"/>
    <w:rsid w:val="00CD4889"/>
    <w:rsid w:val="00CD4DFE"/>
    <w:rsid w:val="00CE4B58"/>
    <w:rsid w:val="00CF32B0"/>
    <w:rsid w:val="00D0033A"/>
    <w:rsid w:val="00D048FE"/>
    <w:rsid w:val="00D061E0"/>
    <w:rsid w:val="00D2683C"/>
    <w:rsid w:val="00D30B59"/>
    <w:rsid w:val="00D3288A"/>
    <w:rsid w:val="00D358BB"/>
    <w:rsid w:val="00D4757F"/>
    <w:rsid w:val="00D47D6B"/>
    <w:rsid w:val="00D47EC9"/>
    <w:rsid w:val="00D60A5A"/>
    <w:rsid w:val="00D700AD"/>
    <w:rsid w:val="00D75817"/>
    <w:rsid w:val="00D8455A"/>
    <w:rsid w:val="00D87A21"/>
    <w:rsid w:val="00DA2EED"/>
    <w:rsid w:val="00DA4FCE"/>
    <w:rsid w:val="00DB16BD"/>
    <w:rsid w:val="00DC11EA"/>
    <w:rsid w:val="00DC5EE9"/>
    <w:rsid w:val="00DC7122"/>
    <w:rsid w:val="00DF25ED"/>
    <w:rsid w:val="00DF64EE"/>
    <w:rsid w:val="00E0046D"/>
    <w:rsid w:val="00E04AE5"/>
    <w:rsid w:val="00E060B2"/>
    <w:rsid w:val="00E1685C"/>
    <w:rsid w:val="00E16EC7"/>
    <w:rsid w:val="00E52415"/>
    <w:rsid w:val="00E524E0"/>
    <w:rsid w:val="00E87831"/>
    <w:rsid w:val="00E963C7"/>
    <w:rsid w:val="00EB1C05"/>
    <w:rsid w:val="00ED371A"/>
    <w:rsid w:val="00EE2E20"/>
    <w:rsid w:val="00EE6009"/>
    <w:rsid w:val="00F01425"/>
    <w:rsid w:val="00F2127E"/>
    <w:rsid w:val="00F47833"/>
    <w:rsid w:val="00F641AE"/>
    <w:rsid w:val="00F75415"/>
    <w:rsid w:val="00F76039"/>
    <w:rsid w:val="00F86022"/>
    <w:rsid w:val="00F977F7"/>
    <w:rsid w:val="00FA69D7"/>
    <w:rsid w:val="00FB00F6"/>
    <w:rsid w:val="00FC3ACE"/>
    <w:rsid w:val="00FD14B7"/>
    <w:rsid w:val="00FD4ADF"/>
    <w:rsid w:val="00FD699E"/>
    <w:rsid w:val="00FE0011"/>
    <w:rsid w:val="00FE47CF"/>
    <w:rsid w:val="00FE5654"/>
    <w:rsid w:val="00FF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 w:type="paragraph" w:customStyle="1" w:styleId="Default">
    <w:name w:val="Default"/>
    <w:rsid w:val="00B6411C"/>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ebgate.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nships@hotelschool.lv" TargetMode="External"/><Relationship Id="rId4" Type="http://schemas.openxmlformats.org/officeDocument/2006/relationships/webSettings" Target="webSettings.xml"/><Relationship Id="rId9" Type="http://schemas.openxmlformats.org/officeDocument/2006/relationships/hyperlink" Target="http://www.e-hotelschool.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4013</TotalTime>
  <Pages>5</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8</cp:revision>
  <cp:lastPrinted>2025-03-03T15:15:00Z</cp:lastPrinted>
  <dcterms:created xsi:type="dcterms:W3CDTF">2025-02-28T16:00:00Z</dcterms:created>
  <dcterms:modified xsi:type="dcterms:W3CDTF">2025-03-03T15:23:00Z</dcterms:modified>
</cp:coreProperties>
</file>